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2694"/>
        <w:gridCol w:w="9273"/>
        <w:gridCol w:w="3431"/>
      </w:tblGrid>
      <w:tr w:rsidR="00563E87" w14:paraId="342F0811" w14:textId="77777777">
        <w:trPr>
          <w:cantSplit/>
          <w:trHeight w:val="550"/>
          <w:jc w:val="center"/>
        </w:trPr>
        <w:tc>
          <w:tcPr>
            <w:tcW w:w="875" w:type="pct"/>
            <w:vMerge w:val="restart"/>
            <w:shd w:val="clear" w:color="auto" w:fill="auto"/>
            <w:vAlign w:val="center"/>
          </w:tcPr>
          <w:p w14:paraId="0844A079" w14:textId="77777777" w:rsidR="00563E87" w:rsidRDefault="00000000">
            <w:pPr>
              <w:jc w:val="center"/>
              <w:rPr>
                <w:iCs/>
                <w:sz w:val="28"/>
              </w:rPr>
            </w:pPr>
            <w:r>
              <w:rPr>
                <w:noProof/>
                <w:sz w:val="16"/>
              </w:rPr>
              <w:drawing>
                <wp:inline distT="0" distB="0" distL="0" distR="0" wp14:anchorId="7313BBAE" wp14:editId="5713F214">
                  <wp:extent cx="1057275" cy="981075"/>
                  <wp:effectExtent l="0" t="0" r="9525" b="9525"/>
                  <wp:docPr id="4" name="Immagin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magin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7275" cy="9810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11" w:type="pct"/>
            <w:shd w:val="clear" w:color="auto" w:fill="auto"/>
            <w:vAlign w:val="center"/>
          </w:tcPr>
          <w:p w14:paraId="4BCCED91" w14:textId="77777777" w:rsidR="00563E87" w:rsidRDefault="00000000">
            <w:pPr>
              <w:pStyle w:val="Corpotesto"/>
              <w:jc w:val="center"/>
              <w:rPr>
                <w:rFonts w:ascii="Arial" w:hAnsi="Arial"/>
                <w:iCs/>
                <w:sz w:val="40"/>
              </w:rPr>
            </w:pPr>
            <w:r>
              <w:rPr>
                <w:rFonts w:ascii="Arial" w:hAnsi="Arial"/>
                <w:iCs/>
                <w:sz w:val="28"/>
              </w:rPr>
              <w:t>Istituto d’Istruzione Superiore</w:t>
            </w:r>
          </w:p>
          <w:p w14:paraId="0FC2B06A" w14:textId="77777777" w:rsidR="00563E87" w:rsidRDefault="00000000">
            <w:pPr>
              <w:pStyle w:val="Corpotesto"/>
              <w:jc w:val="center"/>
              <w:rPr>
                <w:rFonts w:ascii="Arial" w:hAnsi="Arial"/>
                <w:b/>
                <w:i/>
                <w:sz w:val="16"/>
              </w:rPr>
            </w:pPr>
            <w:r>
              <w:rPr>
                <w:rFonts w:ascii="Arial" w:hAnsi="Arial"/>
                <w:iCs/>
                <w:sz w:val="40"/>
              </w:rPr>
              <w:t>“V. Floriani”</w:t>
            </w:r>
          </w:p>
          <w:p w14:paraId="3AF6799F" w14:textId="77777777" w:rsidR="00563E87" w:rsidRDefault="00563E87">
            <w:pPr>
              <w:ind w:right="34"/>
              <w:jc w:val="center"/>
              <w:rPr>
                <w:rFonts w:ascii="Arial" w:hAnsi="Arial"/>
                <w:b/>
                <w:i/>
                <w:sz w:val="16"/>
              </w:rPr>
            </w:pPr>
          </w:p>
          <w:p w14:paraId="1CA49B8F" w14:textId="77777777" w:rsidR="00563E87" w:rsidRDefault="00000000">
            <w:pPr>
              <w:pStyle w:val="Intestazione"/>
              <w:tabs>
                <w:tab w:val="clear" w:pos="4819"/>
                <w:tab w:val="clear" w:pos="9638"/>
              </w:tabs>
              <w:spacing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Via B. Cremagnani, 18 – Vimercate (MB)</w:t>
            </w:r>
          </w:p>
        </w:tc>
        <w:tc>
          <w:tcPr>
            <w:tcW w:w="1114" w:type="pct"/>
            <w:vMerge w:val="restart"/>
            <w:shd w:val="clear" w:color="auto" w:fill="auto"/>
            <w:vAlign w:val="center"/>
          </w:tcPr>
          <w:p w14:paraId="71F08BC5" w14:textId="77777777" w:rsidR="00563E87" w:rsidRDefault="00000000">
            <w:pPr>
              <w:jc w:val="center"/>
            </w:pPr>
            <w:r>
              <w:rPr>
                <w:rFonts w:ascii="Verdana" w:hAnsi="Verdana" w:cs="Verdana"/>
                <w:b/>
                <w:noProof/>
                <w:sz w:val="16"/>
              </w:rPr>
              <w:drawing>
                <wp:inline distT="0" distB="0" distL="0" distR="0" wp14:anchorId="333ACA73" wp14:editId="717567CE">
                  <wp:extent cx="1181100" cy="733425"/>
                  <wp:effectExtent l="0" t="0" r="0" b="9525"/>
                  <wp:docPr id="3" name="Immagin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magin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100" cy="7334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3E87" w14:paraId="3FB3CAF8" w14:textId="77777777">
        <w:trPr>
          <w:cantSplit/>
          <w:trHeight w:val="325"/>
          <w:jc w:val="center"/>
        </w:trPr>
        <w:tc>
          <w:tcPr>
            <w:tcW w:w="875" w:type="pct"/>
            <w:vMerge/>
            <w:shd w:val="clear" w:color="auto" w:fill="auto"/>
            <w:vAlign w:val="center"/>
          </w:tcPr>
          <w:p w14:paraId="0B5545A0" w14:textId="77777777" w:rsidR="00563E87" w:rsidRDefault="00563E87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pct"/>
            <w:shd w:val="clear" w:color="auto" w:fill="auto"/>
            <w:vAlign w:val="center"/>
          </w:tcPr>
          <w:p w14:paraId="615CCF9C" w14:textId="77777777" w:rsidR="00563E87" w:rsidRDefault="00000000">
            <w:pPr>
              <w:pStyle w:val="Titolo2"/>
              <w:numPr>
                <w:ilvl w:val="0"/>
                <w:numId w:val="0"/>
              </w:numPr>
              <w:rPr>
                <w:sz w:val="16"/>
              </w:rPr>
            </w:pPr>
            <w:r>
              <w:rPr>
                <w:i w:val="0"/>
                <w:iCs w:val="0"/>
              </w:rPr>
              <w:t>Programmazione Didattica Annuale - Docente</w:t>
            </w:r>
          </w:p>
        </w:tc>
        <w:tc>
          <w:tcPr>
            <w:tcW w:w="1114" w:type="pct"/>
            <w:vMerge/>
            <w:shd w:val="clear" w:color="auto" w:fill="auto"/>
            <w:vAlign w:val="center"/>
          </w:tcPr>
          <w:p w14:paraId="40956E43" w14:textId="77777777" w:rsidR="00563E87" w:rsidRDefault="00563E87">
            <w:pPr>
              <w:snapToGrid w:val="0"/>
              <w:jc w:val="center"/>
              <w:rPr>
                <w:sz w:val="16"/>
              </w:rPr>
            </w:pPr>
          </w:p>
        </w:tc>
      </w:tr>
      <w:tr w:rsidR="00563E87" w14:paraId="6A2CE816" w14:textId="77777777">
        <w:trPr>
          <w:cantSplit/>
          <w:trHeight w:val="325"/>
          <w:jc w:val="center"/>
        </w:trPr>
        <w:tc>
          <w:tcPr>
            <w:tcW w:w="875" w:type="pct"/>
            <w:shd w:val="clear" w:color="auto" w:fill="auto"/>
            <w:vAlign w:val="center"/>
          </w:tcPr>
          <w:p w14:paraId="6F7E62A2" w14:textId="77777777" w:rsidR="00563E87" w:rsidRDefault="00563E87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pct"/>
            <w:shd w:val="clear" w:color="auto" w:fill="auto"/>
            <w:vAlign w:val="center"/>
          </w:tcPr>
          <w:p w14:paraId="5E9AD92F" w14:textId="77777777" w:rsidR="00563E87" w:rsidRDefault="00563E87">
            <w:pPr>
              <w:pStyle w:val="Titolo2"/>
              <w:numPr>
                <w:ilvl w:val="0"/>
                <w:numId w:val="0"/>
              </w:numPr>
              <w:snapToGrid w:val="0"/>
              <w:jc w:val="left"/>
            </w:pPr>
          </w:p>
        </w:tc>
        <w:tc>
          <w:tcPr>
            <w:tcW w:w="1114" w:type="pct"/>
            <w:shd w:val="clear" w:color="auto" w:fill="auto"/>
            <w:vAlign w:val="center"/>
          </w:tcPr>
          <w:p w14:paraId="758AD57C" w14:textId="77777777" w:rsidR="00563E87" w:rsidRDefault="00000000">
            <w:pPr>
              <w:spacing w:after="0"/>
            </w:pPr>
            <w:r>
              <w:rPr>
                <w:rFonts w:ascii="Arial" w:hAnsi="Arial"/>
                <w:sz w:val="20"/>
              </w:rPr>
              <w:t xml:space="preserve">              </w:t>
            </w:r>
            <w:proofErr w:type="spellStart"/>
            <w:r>
              <w:rPr>
                <w:rFonts w:ascii="Arial" w:hAnsi="Arial"/>
                <w:sz w:val="20"/>
              </w:rPr>
              <w:t>Rev</w:t>
            </w:r>
            <w:proofErr w:type="spellEnd"/>
            <w:r>
              <w:rPr>
                <w:rFonts w:ascii="Arial" w:hAnsi="Arial"/>
                <w:sz w:val="20"/>
              </w:rPr>
              <w:t>: 17/02/2022</w:t>
            </w:r>
          </w:p>
        </w:tc>
      </w:tr>
    </w:tbl>
    <w:p w14:paraId="57D07F83" w14:textId="4759175F" w:rsidR="00563E87" w:rsidRDefault="00000000">
      <w:pPr>
        <w:spacing w:before="240"/>
        <w:rPr>
          <w:rFonts w:ascii="Arial" w:eastAsia="Times New Roman" w:hAnsi="Arial" w:cs="Arial"/>
          <w:sz w:val="24"/>
          <w:szCs w:val="24"/>
          <w:lang w:eastAsia="he-IL" w:bidi="he-IL"/>
        </w:rPr>
      </w:pPr>
      <w:r>
        <w:rPr>
          <w:rFonts w:ascii="Arial" w:eastAsia="Times New Roman" w:hAnsi="Arial" w:cs="Arial"/>
          <w:sz w:val="24"/>
          <w:szCs w:val="24"/>
          <w:lang w:eastAsia="he-IL" w:bidi="he-IL"/>
        </w:rPr>
        <w:t>A.S.</w:t>
      </w:r>
      <w:r w:rsidR="00EA0002">
        <w:rPr>
          <w:rFonts w:ascii="Arial" w:eastAsia="Times New Roman" w:hAnsi="Arial" w:cs="Arial"/>
          <w:sz w:val="24"/>
          <w:szCs w:val="24"/>
          <w:lang w:eastAsia="he-IL" w:bidi="he-IL"/>
        </w:rPr>
        <w:t>2022-23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 xml:space="preserve">   Insegnamento</w:t>
      </w:r>
      <w:r w:rsidR="00EA0002">
        <w:rPr>
          <w:rFonts w:ascii="Arial" w:eastAsia="Times New Roman" w:hAnsi="Arial" w:cs="Arial"/>
          <w:sz w:val="24"/>
          <w:szCs w:val="24"/>
          <w:lang w:eastAsia="he-IL" w:bidi="he-IL"/>
        </w:rPr>
        <w:t xml:space="preserve">: </w:t>
      </w:r>
      <w:proofErr w:type="gramStart"/>
      <w:r w:rsidR="00BD1E2E">
        <w:rPr>
          <w:rFonts w:ascii="Arial" w:eastAsia="Times New Roman" w:hAnsi="Arial" w:cs="Arial"/>
          <w:sz w:val="24"/>
          <w:szCs w:val="24"/>
          <w:lang w:eastAsia="he-IL" w:bidi="he-IL"/>
        </w:rPr>
        <w:t xml:space="preserve">STORIA </w:t>
      </w:r>
      <w:r w:rsidR="00EA0002">
        <w:rPr>
          <w:rFonts w:ascii="Arial" w:eastAsia="Times New Roman" w:hAnsi="Arial" w:cs="Arial"/>
          <w:sz w:val="24"/>
          <w:szCs w:val="24"/>
          <w:lang w:eastAsia="he-IL" w:bidi="he-IL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>Docente</w:t>
      </w:r>
      <w:proofErr w:type="gramEnd"/>
      <w:r w:rsidR="00EA0002">
        <w:rPr>
          <w:rFonts w:ascii="Arial" w:eastAsia="Times New Roman" w:hAnsi="Arial" w:cs="Arial"/>
          <w:sz w:val="24"/>
          <w:szCs w:val="24"/>
          <w:lang w:eastAsia="he-IL" w:bidi="he-IL"/>
        </w:rPr>
        <w:t>: PROF.SSA DELL</w:t>
      </w:r>
      <w:r w:rsidR="00BD1E2E">
        <w:rPr>
          <w:rFonts w:ascii="Arial" w:eastAsia="Times New Roman" w:hAnsi="Arial" w:cs="Arial"/>
          <w:sz w:val="24"/>
          <w:szCs w:val="24"/>
          <w:lang w:eastAsia="he-IL" w:bidi="he-IL"/>
        </w:rPr>
        <w:t>A</w:t>
      </w:r>
      <w:r w:rsidR="00EA0002">
        <w:rPr>
          <w:rFonts w:ascii="Arial" w:eastAsia="Times New Roman" w:hAnsi="Arial" w:cs="Arial"/>
          <w:sz w:val="24"/>
          <w:szCs w:val="24"/>
          <w:lang w:eastAsia="he-IL" w:bidi="he-IL"/>
        </w:rPr>
        <w:t xml:space="preserve"> ROSA ERICA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 xml:space="preserve">       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ab/>
        <w:t>Classe</w:t>
      </w:r>
      <w:r w:rsidR="00EA0002">
        <w:rPr>
          <w:rFonts w:ascii="Arial" w:eastAsia="Times New Roman" w:hAnsi="Arial" w:cs="Arial"/>
          <w:sz w:val="24"/>
          <w:szCs w:val="24"/>
          <w:lang w:eastAsia="he-IL" w:bidi="he-IL"/>
        </w:rPr>
        <w:t>: 5 C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 xml:space="preserve">  Ore sett. d'insegnamento</w:t>
      </w:r>
      <w:r w:rsidR="00EA0002">
        <w:rPr>
          <w:rFonts w:ascii="Arial" w:eastAsia="Times New Roman" w:hAnsi="Arial" w:cs="Arial"/>
          <w:sz w:val="24"/>
          <w:szCs w:val="24"/>
          <w:lang w:eastAsia="he-IL" w:bidi="he-IL"/>
        </w:rPr>
        <w:t xml:space="preserve">: </w:t>
      </w:r>
      <w:r w:rsidR="00BD1E2E">
        <w:rPr>
          <w:rFonts w:ascii="Arial" w:eastAsia="Times New Roman" w:hAnsi="Arial" w:cs="Arial"/>
          <w:sz w:val="24"/>
          <w:szCs w:val="24"/>
          <w:lang w:eastAsia="he-IL" w:bidi="he-IL"/>
        </w:rPr>
        <w:t>2</w:t>
      </w:r>
    </w:p>
    <w:p w14:paraId="74B8B787" w14:textId="77777777" w:rsidR="00563E87" w:rsidRDefault="00000000">
      <w:pPr>
        <w:spacing w:before="240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it-IT"/>
        </w:rPr>
      </w:pPr>
      <w:r>
        <w:rPr>
          <w:rFonts w:ascii="Arial" w:eastAsia="Times New Roman" w:hAnsi="Arial" w:cs="Arial"/>
          <w:b/>
          <w:bCs/>
          <w:color w:val="000000"/>
          <w:sz w:val="28"/>
          <w:szCs w:val="28"/>
          <w:lang w:eastAsia="it-IT"/>
        </w:rPr>
        <w:t>CURRICOLO PER INSEGNAMENTI/ASSI DELLE UNITA’ DI APPRENDIMENTO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04"/>
        <w:gridCol w:w="2092"/>
        <w:gridCol w:w="2587"/>
        <w:gridCol w:w="3139"/>
        <w:gridCol w:w="2022"/>
        <w:gridCol w:w="1520"/>
        <w:gridCol w:w="871"/>
        <w:gridCol w:w="1453"/>
      </w:tblGrid>
      <w:tr w:rsidR="002B2083" w14:paraId="630B6569" w14:textId="77777777" w:rsidTr="008F7539">
        <w:trPr>
          <w:trHeight w:val="680"/>
        </w:trPr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65A84E" w14:textId="77777777" w:rsidR="00563E87" w:rsidRDefault="00000000">
            <w:pPr>
              <w:spacing w:before="24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TITOLO UDA</w:t>
            </w:r>
          </w:p>
          <w:p w14:paraId="6FF6B8AF" w14:textId="77777777" w:rsidR="00563E87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6718179E" w14:textId="77777777" w:rsidR="00563E87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TIPOLOGIA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224F06F4" w14:textId="77777777" w:rsidR="00563E87" w:rsidRDefault="00000000">
            <w:pPr>
              <w:spacing w:before="24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 xml:space="preserve">ASSI COINVOLTI / </w:t>
            </w:r>
          </w:p>
          <w:p w14:paraId="4CCA9076" w14:textId="77777777" w:rsidR="00563E87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INSEGNAMENTI</w:t>
            </w:r>
          </w:p>
          <w:p w14:paraId="1214E632" w14:textId="77777777" w:rsidR="00563E87" w:rsidRDefault="00563E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CFD226" w14:textId="77777777" w:rsidR="00563E87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COMPETENZE DI RIFERIMENTO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BDC84F" w14:textId="77777777" w:rsidR="00563E87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CONOSCENZE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BA43A2" w14:textId="77777777" w:rsidR="00563E87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COMPITI E PRODOTTI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C17BE3" w14:textId="77777777" w:rsidR="00563E87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MONTE ORE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11BA8BBC" w14:textId="77777777" w:rsidR="00563E87" w:rsidRDefault="00563E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  <w:p w14:paraId="3C8F5DB9" w14:textId="77777777" w:rsidR="00563E87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TIPOLOGIA VALUTAZIONE</w:t>
            </w:r>
          </w:p>
        </w:tc>
      </w:tr>
      <w:tr w:rsidR="002B2083" w14:paraId="2375E1B8" w14:textId="77777777" w:rsidTr="008F7539">
        <w:trPr>
          <w:trHeight w:val="2388"/>
        </w:trPr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3E59DE" w14:textId="3CB00CCE" w:rsid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1.</w:t>
            </w:r>
          </w:p>
          <w:p w14:paraId="48E8004B" w14:textId="3A01B990" w:rsidR="0039784A" w:rsidRDefault="0039784A" w:rsidP="0039784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  <w:r w:rsidR="00BD1809">
              <w:rPr>
                <w:rFonts w:ascii="Arial" w:hAnsi="Arial" w:cs="Arial"/>
                <w:sz w:val="20"/>
                <w:szCs w:val="20"/>
              </w:rPr>
              <w:t xml:space="preserve">Le grandi potenze europee dalla Belle </w:t>
            </w:r>
            <w:proofErr w:type="spellStart"/>
            <w:r w:rsidR="00BD1809">
              <w:rPr>
                <w:rFonts w:ascii="Arial" w:hAnsi="Arial" w:cs="Arial"/>
                <w:sz w:val="20"/>
                <w:szCs w:val="20"/>
              </w:rPr>
              <w:t>epoque</w:t>
            </w:r>
            <w:proofErr w:type="spellEnd"/>
            <w:r w:rsidR="00BD1809">
              <w:rPr>
                <w:rFonts w:ascii="Arial" w:hAnsi="Arial" w:cs="Arial"/>
                <w:sz w:val="20"/>
                <w:szCs w:val="20"/>
              </w:rPr>
              <w:t xml:space="preserve"> alla prima guerra mondiale</w:t>
            </w:r>
          </w:p>
          <w:p w14:paraId="3E0A62A1" w14:textId="076025B3" w:rsid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F76912F" w14:textId="477FCC7F" w:rsidR="0039784A" w:rsidRDefault="00000000" w:rsidP="0039784A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90120805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3F17E2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☒</w:t>
                </w:r>
              </w:sdtContent>
            </w:sdt>
            <w:r w:rsidR="0039784A">
              <w:rPr>
                <w:rFonts w:ascii="Arial" w:eastAsia="Times New Roman" w:hAnsi="Arial" w:cs="Arial"/>
                <w:color w:val="000000"/>
                <w:lang w:eastAsia="it-IT"/>
              </w:rPr>
              <w:t xml:space="preserve"> </w:t>
            </w:r>
            <w:proofErr w:type="spellStart"/>
            <w:r w:rsidR="0039784A">
              <w:rPr>
                <w:rFonts w:ascii="Arial" w:eastAsia="Times New Roman" w:hAnsi="Arial" w:cs="Arial"/>
                <w:color w:val="000000"/>
                <w:lang w:eastAsia="it-IT"/>
              </w:rPr>
              <w:t>monodisciplinare</w:t>
            </w:r>
            <w:proofErr w:type="spellEnd"/>
          </w:p>
          <w:p w14:paraId="72AC719E" w14:textId="77777777" w:rsidR="0039784A" w:rsidRDefault="00000000" w:rsidP="0039784A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3027667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784A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39784A">
              <w:rPr>
                <w:rFonts w:ascii="Arial" w:eastAsia="Times New Roman" w:hAnsi="Arial" w:cs="Arial"/>
                <w:color w:val="000000"/>
                <w:lang w:eastAsia="it-IT"/>
              </w:rPr>
              <w:t xml:space="preserve"> multidisciplinare</w:t>
            </w:r>
          </w:p>
          <w:p w14:paraId="5C8FA76B" w14:textId="77777777" w:rsidR="0039784A" w:rsidRDefault="00000000" w:rsidP="0039784A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1147474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784A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☐</w:t>
                </w:r>
              </w:sdtContent>
            </w:sdt>
            <w:r w:rsidR="0039784A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asse/i</w:t>
            </w:r>
          </w:p>
          <w:p w14:paraId="0E1698CE" w14:textId="77777777" w:rsidR="0039784A" w:rsidRDefault="00000000" w:rsidP="0039784A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1380273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784A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39784A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indirizzo</w:t>
            </w:r>
          </w:p>
          <w:p w14:paraId="13F0BDA7" w14:textId="77777777" w:rsidR="0039784A" w:rsidRDefault="00000000" w:rsidP="0039784A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466885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784A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39784A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recupero</w:t>
            </w:r>
          </w:p>
          <w:p w14:paraId="15A86698" w14:textId="77777777" w:rsidR="0039784A" w:rsidRDefault="00000000" w:rsidP="0039784A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12574819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784A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39784A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potenziamento</w:t>
            </w:r>
          </w:p>
          <w:p w14:paraId="78748E29" w14:textId="77777777" w:rsidR="0039784A" w:rsidRDefault="00000000" w:rsidP="0039784A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2002514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784A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39784A">
              <w:rPr>
                <w:rFonts w:ascii="Arial" w:eastAsia="Times New Roman" w:hAnsi="Arial" w:cs="Arial"/>
                <w:color w:val="000000"/>
                <w:lang w:eastAsia="it-IT"/>
              </w:rPr>
              <w:t xml:space="preserve"> progettuale</w:t>
            </w:r>
          </w:p>
          <w:p w14:paraId="2A7EBCE6" w14:textId="77777777" w:rsidR="0039784A" w:rsidRDefault="00000000" w:rsidP="0039784A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020398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784A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39784A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PCTO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06FADC1" w14:textId="77777777" w:rsid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Assi coinvolti:</w:t>
            </w:r>
          </w:p>
          <w:p w14:paraId="5B217CB9" w14:textId="220881CA" w:rsid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Asse dei linguaggi</w:t>
            </w:r>
          </w:p>
          <w:p w14:paraId="3B67EDFC" w14:textId="207793EC" w:rsidR="007D3421" w:rsidRDefault="007D3421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Storico-sociale</w:t>
            </w:r>
          </w:p>
          <w:p w14:paraId="2EBAB5C0" w14:textId="77777777" w:rsid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4BDB59D8" w14:textId="77777777" w:rsid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39129E2B" w14:textId="77777777" w:rsid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1A4AA446" w14:textId="77777777" w:rsid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3C8CE44D" w14:textId="59F304F2" w:rsid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proofErr w:type="spellStart"/>
            <w:proofErr w:type="gramStart"/>
            <w:r>
              <w:rPr>
                <w:rFonts w:ascii="Arial" w:eastAsia="Times New Roman" w:hAnsi="Arial" w:cs="Arial"/>
                <w:color w:val="000000"/>
                <w:lang w:eastAsia="it-IT"/>
              </w:rPr>
              <w:t>Insegnamenti:</w:t>
            </w:r>
            <w:r w:rsidR="00BD1809">
              <w:rPr>
                <w:rFonts w:ascii="Arial" w:eastAsia="Times New Roman" w:hAnsi="Arial" w:cs="Arial"/>
                <w:color w:val="000000"/>
                <w:lang w:eastAsia="it-IT"/>
              </w:rPr>
              <w:t>Storia</w:t>
            </w:r>
            <w:proofErr w:type="spellEnd"/>
            <w:proofErr w:type="gramEnd"/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57F22F1" w14:textId="72850823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  <w:r w:rsidRPr="00A329A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Competenze asse linguaggi</w:t>
            </w: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:</w:t>
            </w:r>
          </w:p>
          <w:p w14:paraId="796C30F1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-Padronanza della lingua</w:t>
            </w:r>
          </w:p>
          <w:p w14:paraId="469E92FF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italiana:</w:t>
            </w:r>
          </w:p>
          <w:p w14:paraId="4C7A2DCF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Padroneggiare gli strumenti</w:t>
            </w:r>
          </w:p>
          <w:p w14:paraId="063C2AA1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espressivi ed argomentativi</w:t>
            </w:r>
          </w:p>
          <w:p w14:paraId="4D3C2074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indispensabili per gestire</w:t>
            </w:r>
          </w:p>
          <w:p w14:paraId="16B5E44D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l’interazione comunicativa</w:t>
            </w:r>
          </w:p>
          <w:p w14:paraId="5B040F80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verbale in vari</w:t>
            </w:r>
          </w:p>
          <w:p w14:paraId="45D37DD0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contesti;</w:t>
            </w:r>
          </w:p>
          <w:p w14:paraId="5D8E6602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Leggere, comprendere ed</w:t>
            </w:r>
          </w:p>
          <w:p w14:paraId="3AEC4593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interpretare testi scritti di vario</w:t>
            </w:r>
          </w:p>
          <w:p w14:paraId="1535F2FE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tipo;</w:t>
            </w:r>
          </w:p>
          <w:p w14:paraId="51B7C4E7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Produrre testi di vario tipo in</w:t>
            </w:r>
          </w:p>
          <w:p w14:paraId="1209A877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relazione ai differenti scopi</w:t>
            </w:r>
          </w:p>
          <w:p w14:paraId="179088D7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comunicativi</w:t>
            </w:r>
          </w:p>
          <w:p w14:paraId="1EDE6F02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-Utilizzare e produrre testi</w:t>
            </w:r>
          </w:p>
          <w:p w14:paraId="70D17E26" w14:textId="77777777" w:rsidR="0039784A" w:rsidRDefault="0039784A" w:rsidP="00A715C5">
            <w:pPr>
              <w:spacing w:after="0" w:line="240" w:lineRule="auto"/>
              <w:rPr>
                <w:sz w:val="20"/>
                <w:szCs w:val="20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multimediali</w:t>
            </w:r>
            <w:r w:rsidRPr="0039784A">
              <w:rPr>
                <w:sz w:val="20"/>
                <w:szCs w:val="20"/>
              </w:rPr>
              <w:t xml:space="preserve"> </w:t>
            </w:r>
          </w:p>
          <w:p w14:paraId="2AFA1BB8" w14:textId="77777777" w:rsidR="00A329A8" w:rsidRPr="00A329A8" w:rsidRDefault="00A329A8" w:rsidP="00A329A8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A329A8">
              <w:rPr>
                <w:rFonts w:ascii="Arial" w:hAnsi="Arial" w:cs="Arial"/>
                <w:sz w:val="20"/>
                <w:szCs w:val="20"/>
              </w:rPr>
              <w:t>Utilizzare gli strumenti fondamentali per una fruizione consapevole del patrimonio artistico e letterario</w:t>
            </w:r>
          </w:p>
          <w:p w14:paraId="58063982" w14:textId="749622DD" w:rsidR="00A329A8" w:rsidRPr="00A329A8" w:rsidRDefault="00A329A8" w:rsidP="00A329A8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A329A8">
              <w:rPr>
                <w:rFonts w:ascii="Arial" w:hAnsi="Arial" w:cs="Arial"/>
                <w:b/>
                <w:bCs/>
                <w:sz w:val="20"/>
                <w:szCs w:val="20"/>
              </w:rPr>
              <w:t>Asse storico-culturale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01D91E00" w14:textId="77777777" w:rsidR="00A329A8" w:rsidRPr="00A329A8" w:rsidRDefault="00A329A8" w:rsidP="00A329A8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A329A8">
              <w:rPr>
                <w:rFonts w:ascii="Arial" w:hAnsi="Arial" w:cs="Arial"/>
                <w:sz w:val="20"/>
                <w:szCs w:val="20"/>
              </w:rPr>
              <w:lastRenderedPageBreak/>
              <w:t xml:space="preserve">Comprendere il cambiamento e la diversità dei tempi storici in una dimensione diacronica attraverso il confronto fra epoche e in una dimensione sincronica attraverso il confronto fra aree geografiche e culturali. </w:t>
            </w:r>
          </w:p>
          <w:p w14:paraId="3C12F391" w14:textId="3EC4648F" w:rsidR="00A329A8" w:rsidRPr="0039784A" w:rsidRDefault="00A329A8" w:rsidP="00A329A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A329A8">
              <w:rPr>
                <w:rFonts w:ascii="Arial" w:hAnsi="Arial" w:cs="Arial"/>
                <w:sz w:val="20"/>
                <w:szCs w:val="20"/>
              </w:rPr>
              <w:t xml:space="preserve">-Collocare l’esperienza personale in un sistema di regole fondato sul reciproco riconoscimento dei diritti garantiti dalla Costituzione, a tutela della persona, della collettività e dell’ambiente 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A329A8">
              <w:rPr>
                <w:rFonts w:ascii="Arial" w:hAnsi="Arial" w:cs="Arial"/>
                <w:sz w:val="20"/>
                <w:szCs w:val="20"/>
              </w:rPr>
              <w:t>Riconoscere le caratteristiche essenziali del sistema socio economico per orientarsi nel tessuto produttivo del proprio territorio.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6C7773" w14:textId="77777777" w:rsidR="0039784A" w:rsidRDefault="0039784A" w:rsidP="0039784A">
            <w:pPr>
              <w:spacing w:after="0" w:line="240" w:lineRule="auto"/>
              <w:rPr>
                <w:rFonts w:ascii="Arial" w:hAnsi="Arial" w:cs="Arial"/>
                <w:i/>
                <w:iCs/>
                <w:color w:val="000000"/>
                <w:shd w:val="clear" w:color="auto" w:fill="FFFF00"/>
              </w:rPr>
            </w:pPr>
          </w:p>
          <w:p w14:paraId="28E83748" w14:textId="3F7ABD4D" w:rsidR="00915B04" w:rsidRPr="00915B04" w:rsidRDefault="0039784A" w:rsidP="00915B04">
            <w:pPr>
              <w:pStyle w:val="Testopredefinito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5B04">
              <w:rPr>
                <w:rFonts w:ascii="Arial" w:hAnsi="Arial" w:cs="Arial"/>
                <w:sz w:val="20"/>
                <w:szCs w:val="20"/>
                <w:lang w:val="it-IT"/>
              </w:rPr>
              <w:t>-</w:t>
            </w:r>
            <w:r w:rsidR="00915B04" w:rsidRPr="00915B04">
              <w:rPr>
                <w:rFonts w:ascii="Arial" w:hAnsi="Arial" w:cs="Arial"/>
                <w:sz w:val="20"/>
                <w:szCs w:val="20"/>
                <w:lang w:val="it-IT"/>
              </w:rPr>
              <w:t xml:space="preserve"> Le trasformazioni di fine </w:t>
            </w:r>
            <w:proofErr w:type="spellStart"/>
            <w:r w:rsidR="00915B04" w:rsidRPr="00915B04">
              <w:rPr>
                <w:rFonts w:ascii="Arial" w:hAnsi="Arial" w:cs="Arial"/>
                <w:sz w:val="20"/>
                <w:szCs w:val="20"/>
                <w:lang w:val="it-IT"/>
              </w:rPr>
              <w:t>secolo:la</w:t>
            </w:r>
            <w:proofErr w:type="spellEnd"/>
            <w:r w:rsidR="00915B04" w:rsidRPr="00915B04">
              <w:rPr>
                <w:rFonts w:ascii="Arial" w:hAnsi="Arial" w:cs="Arial"/>
                <w:sz w:val="20"/>
                <w:szCs w:val="20"/>
                <w:lang w:val="it-IT"/>
              </w:rPr>
              <w:t xml:space="preserve"> seconda Riv. industriale</w:t>
            </w:r>
          </w:p>
          <w:p w14:paraId="6F9D8D89" w14:textId="0E603EE4" w:rsidR="00915B04" w:rsidRPr="00915B04" w:rsidRDefault="00915B04" w:rsidP="00915B04">
            <w:pPr>
              <w:pStyle w:val="Testopredefinito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5B04">
              <w:rPr>
                <w:rFonts w:ascii="Arial" w:hAnsi="Arial" w:cs="Arial"/>
                <w:sz w:val="20"/>
                <w:szCs w:val="20"/>
                <w:lang w:val="it-IT"/>
              </w:rPr>
              <w:t xml:space="preserve"> - Il difficile equilibrio europeo tra le diverse potenze</w:t>
            </w:r>
          </w:p>
          <w:p w14:paraId="0A4BAC72" w14:textId="1E0217C6" w:rsidR="00915B04" w:rsidRPr="00915B04" w:rsidRDefault="00915B04" w:rsidP="00915B04">
            <w:pPr>
              <w:pStyle w:val="Testopredefinito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5B04">
              <w:rPr>
                <w:rFonts w:ascii="Arial" w:hAnsi="Arial" w:cs="Arial"/>
                <w:sz w:val="20"/>
                <w:szCs w:val="20"/>
                <w:lang w:val="it-IT"/>
              </w:rPr>
              <w:t xml:space="preserve"> - L’età giolittiana</w:t>
            </w:r>
          </w:p>
          <w:p w14:paraId="5156DA66" w14:textId="44090750" w:rsidR="00915B04" w:rsidRPr="00915B04" w:rsidRDefault="00915B04" w:rsidP="00915B04">
            <w:pPr>
              <w:pStyle w:val="Testopredefinito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15B04">
              <w:rPr>
                <w:rFonts w:ascii="Arial" w:hAnsi="Arial" w:cs="Arial"/>
                <w:sz w:val="20"/>
                <w:szCs w:val="20"/>
                <w:lang w:val="it-IT"/>
              </w:rPr>
              <w:t>- La prima guerra mondiale</w:t>
            </w:r>
          </w:p>
          <w:p w14:paraId="562E366B" w14:textId="142345A4" w:rsidR="0039784A" w:rsidRDefault="0039784A" w:rsidP="00092668">
            <w:pPr>
              <w:rPr>
                <w:rFonts w:ascii="Arial" w:hAnsi="Arial" w:cs="Arial"/>
                <w:sz w:val="20"/>
                <w:szCs w:val="20"/>
              </w:rPr>
            </w:pPr>
          </w:p>
          <w:p w14:paraId="7AE3892E" w14:textId="77777777" w:rsidR="0039784A" w:rsidRDefault="0039784A" w:rsidP="0039784A">
            <w:pPr>
              <w:rPr>
                <w:rFonts w:ascii="Arial" w:hAnsi="Arial" w:cs="Arial"/>
                <w:sz w:val="20"/>
                <w:szCs w:val="20"/>
              </w:rPr>
            </w:pPr>
          </w:p>
          <w:p w14:paraId="0F2F5DE2" w14:textId="77777777" w:rsidR="0039784A" w:rsidRDefault="0039784A" w:rsidP="0039784A">
            <w:pPr>
              <w:spacing w:after="0" w:line="240" w:lineRule="auto"/>
              <w:rPr>
                <w:rFonts w:ascii="Arial" w:hAnsi="Arial" w:cs="Arial"/>
                <w:i/>
                <w:iCs/>
                <w:color w:val="000000"/>
                <w:shd w:val="clear" w:color="auto" w:fill="FFFF00"/>
              </w:rPr>
            </w:pPr>
          </w:p>
          <w:p w14:paraId="2731582E" w14:textId="77777777" w:rsid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388AE90" w14:textId="77777777" w:rsidR="0039784A" w:rsidRDefault="0014295F" w:rsidP="0039784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E</w:t>
            </w:r>
            <w:r w:rsidR="0039784A" w:rsidRPr="00711E0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sposizione orale per competenze simile al colloquio di maturità con raccordi interdisciplinari, in particol</w:t>
            </w:r>
            <w:r w:rsidR="0039784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a</w:t>
            </w:r>
            <w:r w:rsidR="0039784A" w:rsidRPr="00711E0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re </w:t>
            </w:r>
            <w:r w:rsidR="0039784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di </w:t>
            </w:r>
            <w:r w:rsidR="0039784A" w:rsidRPr="00711E0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Italiano-Storia</w:t>
            </w:r>
          </w:p>
          <w:p w14:paraId="6597E7DA" w14:textId="77777777" w:rsidR="0014295F" w:rsidRDefault="0014295F" w:rsidP="0039784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  <w:p w14:paraId="2B10B594" w14:textId="2E7EE934" w:rsidR="00597171" w:rsidRPr="00711E02" w:rsidRDefault="00597171" w:rsidP="0039784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Produzione di testi secondo le tipologie previste dall’esame di maturità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12B294" w14:textId="3CD9204B" w:rsidR="0039784A" w:rsidRDefault="00297317" w:rsidP="003978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CA3C6FE" w14:textId="77777777" w:rsid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711E0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Orale per competenze</w:t>
            </w: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 con raccordi interdisciplinari</w:t>
            </w:r>
          </w:p>
          <w:p w14:paraId="268A4D55" w14:textId="77777777" w:rsidR="00597171" w:rsidRDefault="00597171" w:rsidP="0039784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  <w:p w14:paraId="57599A00" w14:textId="6FFD5A64" w:rsidR="00597171" w:rsidRPr="00711E02" w:rsidRDefault="00597171" w:rsidP="0039784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</w:tr>
      <w:tr w:rsidR="002B2083" w14:paraId="3127134D" w14:textId="77777777" w:rsidTr="008F7539">
        <w:trPr>
          <w:trHeight w:val="285"/>
        </w:trPr>
        <w:tc>
          <w:tcPr>
            <w:tcW w:w="5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612303" w14:textId="70728E95" w:rsid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2.</w:t>
            </w:r>
            <w:r w:rsidR="00E145A8">
              <w:rPr>
                <w:rFonts w:ascii="Arial" w:eastAsia="Times New Roman" w:hAnsi="Arial" w:cs="Arial"/>
                <w:color w:val="000000"/>
                <w:lang w:eastAsia="it-IT"/>
              </w:rPr>
              <w:t>L’età dei Totalitarismi</w:t>
            </w:r>
          </w:p>
          <w:p w14:paraId="35891BC2" w14:textId="03BA1836" w:rsidR="0039784A" w:rsidRDefault="0039784A" w:rsidP="0039784A">
            <w:pPr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7FAAA14" w14:textId="6205B725" w:rsidR="0039784A" w:rsidRDefault="00000000" w:rsidP="0039784A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100316970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39784A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☒</w:t>
                </w:r>
              </w:sdtContent>
            </w:sdt>
            <w:r w:rsidR="0039784A">
              <w:rPr>
                <w:rFonts w:ascii="Arial" w:eastAsia="Times New Roman" w:hAnsi="Arial" w:cs="Arial"/>
                <w:color w:val="000000"/>
                <w:lang w:eastAsia="it-IT"/>
              </w:rPr>
              <w:t xml:space="preserve"> </w:t>
            </w:r>
            <w:proofErr w:type="spellStart"/>
            <w:r w:rsidR="0039784A">
              <w:rPr>
                <w:rFonts w:ascii="Arial" w:eastAsia="Times New Roman" w:hAnsi="Arial" w:cs="Arial"/>
                <w:color w:val="000000"/>
                <w:lang w:eastAsia="it-IT"/>
              </w:rPr>
              <w:t>monodisciplinare</w:t>
            </w:r>
            <w:proofErr w:type="spellEnd"/>
          </w:p>
          <w:p w14:paraId="165BC1D8" w14:textId="299E64C9" w:rsidR="0039784A" w:rsidRDefault="00000000" w:rsidP="0039784A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1446431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E79D6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☐</w:t>
                </w:r>
              </w:sdtContent>
            </w:sdt>
            <w:r w:rsidR="0039784A">
              <w:rPr>
                <w:rFonts w:ascii="Arial" w:eastAsia="Times New Roman" w:hAnsi="Arial" w:cs="Arial"/>
                <w:color w:val="000000"/>
                <w:lang w:eastAsia="it-IT"/>
              </w:rPr>
              <w:t xml:space="preserve"> multidisciplinare</w:t>
            </w:r>
          </w:p>
          <w:p w14:paraId="5928499E" w14:textId="77777777" w:rsidR="0039784A" w:rsidRDefault="00000000" w:rsidP="0039784A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10290738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784A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☐</w:t>
                </w:r>
              </w:sdtContent>
            </w:sdt>
            <w:r w:rsidR="0039784A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asse/i</w:t>
            </w:r>
          </w:p>
          <w:p w14:paraId="799D1D8B" w14:textId="77777777" w:rsidR="0039784A" w:rsidRDefault="00000000" w:rsidP="0039784A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13119853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784A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39784A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indirizzo</w:t>
            </w:r>
          </w:p>
          <w:p w14:paraId="1B8353F6" w14:textId="77777777" w:rsidR="0039784A" w:rsidRDefault="00000000" w:rsidP="0039784A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20623642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784A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39784A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recupero</w:t>
            </w:r>
          </w:p>
          <w:p w14:paraId="1838BE97" w14:textId="77777777" w:rsidR="0039784A" w:rsidRDefault="00000000" w:rsidP="0039784A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16793164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784A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39784A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potenziamento</w:t>
            </w:r>
          </w:p>
          <w:p w14:paraId="53F45F80" w14:textId="77777777" w:rsidR="0039784A" w:rsidRDefault="00000000" w:rsidP="0039784A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6083995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784A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39784A">
              <w:rPr>
                <w:rFonts w:ascii="Arial" w:eastAsia="Times New Roman" w:hAnsi="Arial" w:cs="Arial"/>
                <w:color w:val="000000"/>
                <w:lang w:eastAsia="it-IT"/>
              </w:rPr>
              <w:t xml:space="preserve"> progettuale</w:t>
            </w:r>
          </w:p>
          <w:p w14:paraId="610097A0" w14:textId="77777777" w:rsidR="0039784A" w:rsidRDefault="00000000" w:rsidP="0039784A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055007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784A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39784A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PCTO</w:t>
            </w:r>
          </w:p>
        </w:tc>
        <w:tc>
          <w:tcPr>
            <w:tcW w:w="84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7D3F476" w14:textId="77777777" w:rsid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Assi coinvolti:</w:t>
            </w:r>
          </w:p>
          <w:p w14:paraId="69560D02" w14:textId="52C79964" w:rsid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Asse dei linguaggi</w:t>
            </w:r>
          </w:p>
          <w:p w14:paraId="4E5475CE" w14:textId="30F8D9F7" w:rsidR="00511922" w:rsidRDefault="00511922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Storico-sociale</w:t>
            </w:r>
          </w:p>
          <w:p w14:paraId="253E0422" w14:textId="77777777" w:rsid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6EC5C511" w14:textId="2F7FCF4A" w:rsidR="0039784A" w:rsidRDefault="00C50F39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Insegnamenti: </w:t>
            </w:r>
            <w:r w:rsidR="00511922">
              <w:rPr>
                <w:rFonts w:ascii="Arial" w:eastAsia="Times New Roman" w:hAnsi="Arial" w:cs="Arial"/>
                <w:color w:val="000000"/>
                <w:lang w:eastAsia="it-IT"/>
              </w:rPr>
              <w:t>Storia</w:t>
            </w:r>
          </w:p>
        </w:tc>
        <w:tc>
          <w:tcPr>
            <w:tcW w:w="10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6B7A5E9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Competenze asse linguaggi:</w:t>
            </w:r>
          </w:p>
          <w:p w14:paraId="7E64E18A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-Padronanza della lingua</w:t>
            </w:r>
          </w:p>
          <w:p w14:paraId="7F2D5BBF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italiana:</w:t>
            </w:r>
          </w:p>
          <w:p w14:paraId="0A25AEE4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Padroneggiare gli strumenti</w:t>
            </w:r>
          </w:p>
          <w:p w14:paraId="62B32815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espressivi ed argomentativi</w:t>
            </w:r>
          </w:p>
          <w:p w14:paraId="0E15A3DE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indispensabili per gestire</w:t>
            </w:r>
          </w:p>
          <w:p w14:paraId="6F3C4740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l’interazione comunicativa</w:t>
            </w:r>
          </w:p>
          <w:p w14:paraId="768646A7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verbale in vari</w:t>
            </w:r>
          </w:p>
          <w:p w14:paraId="18515DCC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contesti;</w:t>
            </w:r>
          </w:p>
          <w:p w14:paraId="04880898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Leggere, comprendere ed</w:t>
            </w:r>
          </w:p>
          <w:p w14:paraId="71BE6C82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interpretare testi scritti di vario</w:t>
            </w:r>
          </w:p>
          <w:p w14:paraId="3155A765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tipo;</w:t>
            </w:r>
          </w:p>
          <w:p w14:paraId="3E03A462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Produrre testi di vario tipo in</w:t>
            </w:r>
          </w:p>
          <w:p w14:paraId="2CC62383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relazione ai differenti scopi</w:t>
            </w:r>
          </w:p>
          <w:p w14:paraId="484D1F3F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comunicativi</w:t>
            </w:r>
          </w:p>
          <w:p w14:paraId="51B498BD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-Utilizzare e produrre testi</w:t>
            </w:r>
          </w:p>
          <w:p w14:paraId="0F528790" w14:textId="77777777" w:rsidR="00A329A8" w:rsidRPr="00A329A8" w:rsidRDefault="0039784A" w:rsidP="00A329A8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multimediali</w:t>
            </w:r>
            <w:r w:rsidRPr="0039784A">
              <w:rPr>
                <w:sz w:val="20"/>
                <w:szCs w:val="20"/>
              </w:rPr>
              <w:t xml:space="preserve"> </w:t>
            </w:r>
            <w:r w:rsidR="00A329A8" w:rsidRPr="00A329A8">
              <w:rPr>
                <w:rFonts w:ascii="Arial" w:hAnsi="Arial" w:cs="Arial"/>
                <w:sz w:val="20"/>
                <w:szCs w:val="20"/>
              </w:rPr>
              <w:t>Utilizzare gli strumenti fondamentali per una fruizione consapevole del patrimonio artistico e letterario</w:t>
            </w:r>
          </w:p>
          <w:p w14:paraId="6C2748F8" w14:textId="77777777" w:rsidR="00A329A8" w:rsidRPr="00A329A8" w:rsidRDefault="00A329A8" w:rsidP="00A329A8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A329A8">
              <w:rPr>
                <w:rFonts w:ascii="Arial" w:hAnsi="Arial" w:cs="Arial"/>
                <w:sz w:val="20"/>
                <w:szCs w:val="20"/>
              </w:rPr>
              <w:t>Asse storico-culturale</w:t>
            </w:r>
          </w:p>
          <w:p w14:paraId="3A2751FF" w14:textId="77777777" w:rsidR="00A329A8" w:rsidRPr="00A329A8" w:rsidRDefault="00A329A8" w:rsidP="00A329A8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A329A8">
              <w:rPr>
                <w:rFonts w:ascii="Arial" w:hAnsi="Arial" w:cs="Arial"/>
                <w:sz w:val="20"/>
                <w:szCs w:val="20"/>
              </w:rPr>
              <w:t xml:space="preserve">Comprendere il cambiamento e la diversità dei tempi storici in una dimensione diacronica attraverso il confronto fra epoche </w:t>
            </w:r>
            <w:r w:rsidRPr="00A329A8">
              <w:rPr>
                <w:rFonts w:ascii="Arial" w:hAnsi="Arial" w:cs="Arial"/>
                <w:sz w:val="20"/>
                <w:szCs w:val="20"/>
              </w:rPr>
              <w:lastRenderedPageBreak/>
              <w:t xml:space="preserve">e in una dimensione sincronica attraverso il confronto fra aree geografiche e culturali. </w:t>
            </w:r>
          </w:p>
          <w:p w14:paraId="03051FC5" w14:textId="11817FE0" w:rsidR="00617109" w:rsidRDefault="00A329A8" w:rsidP="00A329A8">
            <w:pPr>
              <w:spacing w:after="0" w:line="240" w:lineRule="auto"/>
              <w:rPr>
                <w:sz w:val="20"/>
                <w:szCs w:val="20"/>
              </w:rPr>
            </w:pPr>
            <w:r w:rsidRPr="00A329A8">
              <w:rPr>
                <w:rFonts w:ascii="Arial" w:hAnsi="Arial" w:cs="Arial"/>
                <w:sz w:val="20"/>
                <w:szCs w:val="20"/>
              </w:rPr>
              <w:t>-Collocare l’esperienza personale in un sistema di regole fondato sul reciproco riconoscimento dei diritti garantiti dalla Costituzione, a tutela della persona, della collettività e dell’ambiente Riconoscere le caratteristiche essenziali del sistema socio economico per orientarsi nel tessuto produttivo del proprio territorio.</w:t>
            </w:r>
          </w:p>
          <w:p w14:paraId="34260541" w14:textId="4A1372B0" w:rsidR="0039784A" w:rsidRPr="0039784A" w:rsidRDefault="0039784A" w:rsidP="009047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38B70E1" w14:textId="711F41E5" w:rsidR="00915B04" w:rsidRPr="001E79D6" w:rsidRDefault="001E79D6" w:rsidP="001E79D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lastRenderedPageBreak/>
              <w:t>-</w:t>
            </w:r>
            <w:r w:rsidR="00915B04" w:rsidRPr="001E79D6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La rivoluzione russa tra Lenin e Stalin</w:t>
            </w:r>
          </w:p>
          <w:p w14:paraId="3B99C0A6" w14:textId="77777777" w:rsidR="00915B04" w:rsidRPr="00915B04" w:rsidRDefault="00915B04" w:rsidP="00915B04">
            <w:pPr>
              <w:spacing w:after="0" w:line="240" w:lineRule="auto"/>
              <w:ind w:left="360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14:paraId="006995DA" w14:textId="4510BC07" w:rsidR="00915B04" w:rsidRPr="001E79D6" w:rsidRDefault="001E79D6" w:rsidP="001E79D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-</w:t>
            </w:r>
            <w:r w:rsidR="00915B04" w:rsidRPr="001E79D6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IL Fascismo</w:t>
            </w:r>
          </w:p>
          <w:p w14:paraId="31A44DA1" w14:textId="7C5F8EA6" w:rsidR="00F02354" w:rsidRPr="001E79D6" w:rsidRDefault="001E79D6" w:rsidP="001E79D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-</w:t>
            </w:r>
            <w:r w:rsidR="00915B04" w:rsidRPr="001E79D6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Il Nazismo</w:t>
            </w: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8DD6A8A" w14:textId="77777777" w:rsid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  <w:r w:rsidR="00A715C5" w:rsidRPr="00711E0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Esposizione orale per competenze simile al colloquio di maturità con raccordi interdisciplinari, in particol</w:t>
            </w:r>
            <w:r w:rsidR="00A715C5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a</w:t>
            </w:r>
            <w:r w:rsidR="00A715C5" w:rsidRPr="00711E0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re </w:t>
            </w:r>
            <w:r w:rsidR="00A715C5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di </w:t>
            </w:r>
            <w:r w:rsidR="00A715C5" w:rsidRPr="00711E0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Italiano-Storia</w:t>
            </w:r>
          </w:p>
          <w:p w14:paraId="6F1D99D2" w14:textId="77777777" w:rsidR="00F02354" w:rsidRDefault="00F02354" w:rsidP="003978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14:paraId="0742EA1D" w14:textId="0CAA5C9C" w:rsidR="00F02354" w:rsidRPr="00F02354" w:rsidRDefault="00F02354" w:rsidP="00F0235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-</w:t>
            </w:r>
            <w:r w:rsidRPr="00F0235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Esercitazioni nelle diverse tipologie della maturità </w:t>
            </w:r>
            <w:proofErr w:type="spellStart"/>
            <w:r w:rsidRPr="00F0235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Tip</w:t>
            </w:r>
            <w:proofErr w:type="spellEnd"/>
            <w:r w:rsidRPr="00F0235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. A, B, </w:t>
            </w:r>
            <w:r w:rsidR="00597171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1C1F19" w14:textId="612BEE82" w:rsidR="0039784A" w:rsidRDefault="00297317" w:rsidP="003978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17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758DAF0" w14:textId="77777777" w:rsidR="0039784A" w:rsidRPr="00C50F39" w:rsidRDefault="00F02354" w:rsidP="0039784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C50F39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Orale per competenze con raccordi interdisciplinari</w:t>
            </w:r>
          </w:p>
          <w:p w14:paraId="56FA77BA" w14:textId="77777777" w:rsidR="00C50F39" w:rsidRPr="00C50F39" w:rsidRDefault="00C50F39" w:rsidP="00C50F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  <w:p w14:paraId="2AE1BD47" w14:textId="23564D00" w:rsidR="00C50F39" w:rsidRPr="00C50F39" w:rsidRDefault="00C50F39" w:rsidP="00C50F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C50F39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-scritta sulle </w:t>
            </w:r>
            <w:proofErr w:type="spellStart"/>
            <w:r w:rsidRPr="00C50F39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tip</w:t>
            </w:r>
            <w:proofErr w:type="spellEnd"/>
            <w:r w:rsidRPr="00C50F39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. </w:t>
            </w: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d</w:t>
            </w:r>
            <w:r w:rsidRPr="00C50F39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ella prova di </w:t>
            </w:r>
            <w:proofErr w:type="spellStart"/>
            <w:r w:rsidRPr="00C50F39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maturita’</w:t>
            </w:r>
            <w:proofErr w:type="spellEnd"/>
          </w:p>
        </w:tc>
      </w:tr>
      <w:tr w:rsidR="002B2083" w14:paraId="7A8E1594" w14:textId="77777777" w:rsidTr="008F7539">
        <w:trPr>
          <w:trHeight w:val="285"/>
        </w:trPr>
        <w:tc>
          <w:tcPr>
            <w:tcW w:w="5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ECE97FE" w14:textId="4A994933" w:rsidR="005C70AF" w:rsidRDefault="005C70AF" w:rsidP="005C70AF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4.UDA “FAR RUMORE”</w:t>
            </w:r>
          </w:p>
          <w:p w14:paraId="759A1738" w14:textId="5B96C8C6" w:rsidR="005C70AF" w:rsidRDefault="005C70AF" w:rsidP="005C70AF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(disagio psichico)</w:t>
            </w:r>
          </w:p>
          <w:p w14:paraId="26A9A45F" w14:textId="77777777" w:rsidR="005C70AF" w:rsidRDefault="005C70AF" w:rsidP="005C70AF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50710" w14:textId="010DD859" w:rsidR="005C70AF" w:rsidRDefault="00000000" w:rsidP="005C70AF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5955524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145A8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☐</w:t>
                </w:r>
              </w:sdtContent>
            </w:sdt>
            <w:r w:rsidR="005C70AF">
              <w:rPr>
                <w:rFonts w:ascii="Arial" w:eastAsia="Times New Roman" w:hAnsi="Arial" w:cs="Arial"/>
                <w:color w:val="000000"/>
                <w:lang w:eastAsia="it-IT"/>
              </w:rPr>
              <w:t xml:space="preserve"> </w:t>
            </w:r>
            <w:proofErr w:type="spellStart"/>
            <w:r w:rsidR="005C70AF">
              <w:rPr>
                <w:rFonts w:ascii="Arial" w:eastAsia="Times New Roman" w:hAnsi="Arial" w:cs="Arial"/>
                <w:color w:val="000000"/>
                <w:lang w:eastAsia="it-IT"/>
              </w:rPr>
              <w:t>monodisciplinare</w:t>
            </w:r>
            <w:proofErr w:type="spellEnd"/>
          </w:p>
          <w:p w14:paraId="381CC016" w14:textId="31C63281" w:rsidR="005C70AF" w:rsidRDefault="00000000" w:rsidP="005C70AF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23740033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027952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☒</w:t>
                </w:r>
              </w:sdtContent>
            </w:sdt>
            <w:r w:rsidR="005C70AF">
              <w:rPr>
                <w:rFonts w:ascii="Arial" w:eastAsia="Times New Roman" w:hAnsi="Arial" w:cs="Arial"/>
                <w:color w:val="000000"/>
                <w:lang w:eastAsia="it-IT"/>
              </w:rPr>
              <w:t xml:space="preserve"> multidisciplinare</w:t>
            </w:r>
          </w:p>
          <w:p w14:paraId="4201EC93" w14:textId="77777777" w:rsidR="005C70AF" w:rsidRDefault="00000000" w:rsidP="005C70AF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17535424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70AF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☐</w:t>
                </w:r>
              </w:sdtContent>
            </w:sdt>
            <w:r w:rsidR="005C70AF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asse/i</w:t>
            </w:r>
          </w:p>
          <w:p w14:paraId="5EDDA269" w14:textId="77777777" w:rsidR="005C70AF" w:rsidRDefault="00000000" w:rsidP="005C70AF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5337720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70AF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5C70AF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indirizzo</w:t>
            </w:r>
          </w:p>
          <w:p w14:paraId="77AC7C45" w14:textId="77777777" w:rsidR="005C70AF" w:rsidRDefault="00000000" w:rsidP="005C70AF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9377431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70AF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5C70AF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recupero</w:t>
            </w:r>
          </w:p>
          <w:p w14:paraId="2F285303" w14:textId="77777777" w:rsidR="005C70AF" w:rsidRDefault="00000000" w:rsidP="005C70AF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4057609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70AF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5C70AF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potenziamento</w:t>
            </w:r>
          </w:p>
          <w:p w14:paraId="39055BF4" w14:textId="77777777" w:rsidR="005C70AF" w:rsidRDefault="00000000" w:rsidP="005C70AF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15737760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70AF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5C70AF">
              <w:rPr>
                <w:rFonts w:ascii="Arial" w:eastAsia="Times New Roman" w:hAnsi="Arial" w:cs="Arial"/>
                <w:color w:val="000000"/>
                <w:lang w:eastAsia="it-IT"/>
              </w:rPr>
              <w:t xml:space="preserve"> progettuale</w:t>
            </w:r>
          </w:p>
          <w:p w14:paraId="551393B9" w14:textId="1DA56C85" w:rsidR="005C70AF" w:rsidRDefault="00000000" w:rsidP="005C70AF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2568973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70AF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5C70AF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PCTO</w:t>
            </w:r>
          </w:p>
        </w:tc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3BC3A" w14:textId="77777777" w:rsidR="009A0181" w:rsidRDefault="009A0181" w:rsidP="009A01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Assi coinvolti:</w:t>
            </w:r>
          </w:p>
          <w:p w14:paraId="2DB02CB0" w14:textId="2064E3A1" w:rsidR="00597171" w:rsidRPr="00597171" w:rsidRDefault="009A0181" w:rsidP="005971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Asse dei linguaggi</w:t>
            </w:r>
          </w:p>
          <w:p w14:paraId="75F978EF" w14:textId="58330DEA" w:rsidR="00511922" w:rsidRDefault="00597171" w:rsidP="00511922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597171">
              <w:rPr>
                <w:rFonts w:ascii="Arial" w:eastAsia="Times New Roman" w:hAnsi="Arial" w:cs="Arial"/>
                <w:color w:val="000000"/>
                <w:lang w:eastAsia="it-IT"/>
              </w:rPr>
              <w:t>storico-sociale</w:t>
            </w:r>
          </w:p>
          <w:p w14:paraId="39A9BC59" w14:textId="3FAB8337" w:rsidR="00511922" w:rsidRDefault="00511922" w:rsidP="00511922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31D5A980" w14:textId="7A7D8644" w:rsidR="00511922" w:rsidRDefault="00511922" w:rsidP="00511922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Insegnamenti: Storia</w:t>
            </w:r>
          </w:p>
          <w:p w14:paraId="100AD185" w14:textId="77777777" w:rsidR="00511922" w:rsidRDefault="00511922" w:rsidP="00511922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0B508BC4" w14:textId="7EA160C8" w:rsidR="00511922" w:rsidRPr="00597171" w:rsidRDefault="00597171" w:rsidP="00511922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 </w:t>
            </w:r>
          </w:p>
          <w:p w14:paraId="6B16F76C" w14:textId="0B6E558C" w:rsidR="005C70AF" w:rsidRDefault="005C70AF" w:rsidP="00597171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10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07ED0D7" w14:textId="77777777" w:rsidR="00597171" w:rsidRPr="00C40445" w:rsidRDefault="005C70AF" w:rsidP="00597171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40445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  <w:r w:rsidR="00597171" w:rsidRPr="00C40445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Competenze area generale:</w:t>
            </w:r>
          </w:p>
          <w:p w14:paraId="4C6BB607" w14:textId="77777777" w:rsidR="00904749" w:rsidRDefault="00597171" w:rsidP="00597171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40445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- Agire in riferimento ad u</w:t>
            </w:r>
            <w:r w:rsidR="00904749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n </w:t>
            </w:r>
            <w:r w:rsidRPr="00C40445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sistema di valori, coerenti con i</w:t>
            </w:r>
            <w:r w:rsidR="00904749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</w:t>
            </w:r>
            <w:r w:rsidRPr="00C40445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principi della Costituzione, in</w:t>
            </w:r>
            <w:r w:rsidR="00904749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</w:t>
            </w:r>
            <w:r w:rsidRPr="00C40445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base ai quali essere in grado </w:t>
            </w:r>
            <w:proofErr w:type="spellStart"/>
            <w:r w:rsidRPr="00C40445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divalutare</w:t>
            </w:r>
            <w:proofErr w:type="spellEnd"/>
            <w:r w:rsidRPr="00C40445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fatti e orientare i propri</w:t>
            </w:r>
            <w:r w:rsidR="00904749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</w:t>
            </w:r>
            <w:r w:rsidRPr="00C40445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comportamenti </w:t>
            </w:r>
            <w:proofErr w:type="spellStart"/>
            <w:proofErr w:type="gramStart"/>
            <w:r w:rsidRPr="00C40445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personali,sociali</w:t>
            </w:r>
            <w:proofErr w:type="spellEnd"/>
            <w:proofErr w:type="gramEnd"/>
            <w:r w:rsidRPr="00C40445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e </w:t>
            </w:r>
            <w:proofErr w:type="spellStart"/>
            <w:r w:rsidRPr="00C40445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professional</w:t>
            </w:r>
            <w:proofErr w:type="spellEnd"/>
          </w:p>
          <w:p w14:paraId="64BFB526" w14:textId="33ED1CD1" w:rsidR="00597171" w:rsidRDefault="00597171" w:rsidP="00597171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40445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- Utilizzare le reti e gli strumenti</w:t>
            </w:r>
            <w:r w:rsidR="00904749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</w:t>
            </w:r>
            <w:r w:rsidRPr="00C40445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informatici nelle attività </w:t>
            </w:r>
            <w:proofErr w:type="spellStart"/>
            <w:r w:rsidRPr="00C40445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distudio</w:t>
            </w:r>
            <w:proofErr w:type="spellEnd"/>
            <w:r w:rsidRPr="00C40445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, ricerca e</w:t>
            </w:r>
            <w:r w:rsidR="00904749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</w:t>
            </w:r>
            <w:r w:rsidRPr="00C40445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approfondimento.</w:t>
            </w:r>
          </w:p>
          <w:p w14:paraId="318D9B5D" w14:textId="77777777" w:rsidR="002B2083" w:rsidRPr="0039784A" w:rsidRDefault="002B2083" w:rsidP="002B20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Competenze asse linguaggi:</w:t>
            </w:r>
          </w:p>
          <w:p w14:paraId="208DFE2D" w14:textId="77777777" w:rsidR="002B2083" w:rsidRPr="0039784A" w:rsidRDefault="002B2083" w:rsidP="002B20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-Padronanza della lingua</w:t>
            </w:r>
          </w:p>
          <w:p w14:paraId="025CD174" w14:textId="77777777" w:rsidR="002B2083" w:rsidRPr="0039784A" w:rsidRDefault="002B2083" w:rsidP="002B20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italiana:</w:t>
            </w:r>
          </w:p>
          <w:p w14:paraId="3DDBFF18" w14:textId="77777777" w:rsidR="002B2083" w:rsidRPr="0039784A" w:rsidRDefault="002B2083" w:rsidP="002B20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Padroneggiare gli strumenti</w:t>
            </w:r>
          </w:p>
          <w:p w14:paraId="3BD61F27" w14:textId="77777777" w:rsidR="002B2083" w:rsidRPr="0039784A" w:rsidRDefault="002B2083" w:rsidP="002B20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espressivi ed argomentativi</w:t>
            </w:r>
          </w:p>
          <w:p w14:paraId="2075E713" w14:textId="77777777" w:rsidR="002B2083" w:rsidRPr="0039784A" w:rsidRDefault="002B2083" w:rsidP="002B20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indispensabili per gestire</w:t>
            </w:r>
          </w:p>
          <w:p w14:paraId="662E7773" w14:textId="77777777" w:rsidR="002B2083" w:rsidRPr="0039784A" w:rsidRDefault="002B2083" w:rsidP="002B20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l’interazione comunicativa</w:t>
            </w:r>
          </w:p>
          <w:p w14:paraId="1FA975C8" w14:textId="77777777" w:rsidR="002B2083" w:rsidRPr="0039784A" w:rsidRDefault="002B2083" w:rsidP="002B20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verbale in vari</w:t>
            </w:r>
          </w:p>
          <w:p w14:paraId="43184EED" w14:textId="77777777" w:rsidR="002B2083" w:rsidRPr="0039784A" w:rsidRDefault="002B2083" w:rsidP="002B20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contesti;</w:t>
            </w:r>
          </w:p>
          <w:p w14:paraId="1698A8B3" w14:textId="77777777" w:rsidR="002B2083" w:rsidRPr="0039784A" w:rsidRDefault="002B2083" w:rsidP="002B20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Leggere, comprendere ed</w:t>
            </w:r>
          </w:p>
          <w:p w14:paraId="798CA341" w14:textId="77777777" w:rsidR="002B2083" w:rsidRPr="0039784A" w:rsidRDefault="002B2083" w:rsidP="002B20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interpretare testi scritti di vario</w:t>
            </w:r>
          </w:p>
          <w:p w14:paraId="235FF8B7" w14:textId="77777777" w:rsidR="002B2083" w:rsidRPr="0039784A" w:rsidRDefault="002B2083" w:rsidP="002B20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tipo;</w:t>
            </w:r>
          </w:p>
          <w:p w14:paraId="33D540F3" w14:textId="77777777" w:rsidR="002B2083" w:rsidRPr="0039784A" w:rsidRDefault="002B2083" w:rsidP="002B20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Produrre testi di vario tipo in</w:t>
            </w:r>
          </w:p>
          <w:p w14:paraId="17297429" w14:textId="77777777" w:rsidR="002B2083" w:rsidRPr="0039784A" w:rsidRDefault="002B2083" w:rsidP="002B20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relazione ai differenti scopi</w:t>
            </w:r>
          </w:p>
          <w:p w14:paraId="2C5A001E" w14:textId="77777777" w:rsidR="002B2083" w:rsidRPr="0039784A" w:rsidRDefault="002B2083" w:rsidP="002B20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comunicativi</w:t>
            </w:r>
          </w:p>
          <w:p w14:paraId="13C353B8" w14:textId="77777777" w:rsidR="002B2083" w:rsidRPr="0039784A" w:rsidRDefault="002B2083" w:rsidP="002B20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-Utilizzare e produrre testi</w:t>
            </w:r>
          </w:p>
          <w:p w14:paraId="7E4B8E3D" w14:textId="77777777" w:rsidR="00A329A8" w:rsidRDefault="00A329A8" w:rsidP="00A329A8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Multimediali.</w:t>
            </w:r>
          </w:p>
          <w:p w14:paraId="7A1713F4" w14:textId="48AF0B26" w:rsidR="00A329A8" w:rsidRPr="00A329A8" w:rsidRDefault="00A329A8" w:rsidP="00A329A8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A329A8">
              <w:rPr>
                <w:rFonts w:ascii="Arial" w:hAnsi="Arial" w:cs="Arial"/>
                <w:sz w:val="20"/>
                <w:szCs w:val="20"/>
              </w:rPr>
              <w:t>Utilizzare gli strumenti fondamentali per una fruizione consapevole del patrimonio artistico e letterario</w:t>
            </w:r>
          </w:p>
          <w:p w14:paraId="62656E1A" w14:textId="77777777" w:rsidR="00A329A8" w:rsidRPr="00A329A8" w:rsidRDefault="00A329A8" w:rsidP="00A329A8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A329A8">
              <w:rPr>
                <w:rFonts w:ascii="Arial" w:hAnsi="Arial" w:cs="Arial"/>
                <w:sz w:val="20"/>
                <w:szCs w:val="20"/>
              </w:rPr>
              <w:t>Asse storico-culturale</w:t>
            </w:r>
          </w:p>
          <w:p w14:paraId="683DBC07" w14:textId="77777777" w:rsidR="00A329A8" w:rsidRPr="00A329A8" w:rsidRDefault="00A329A8" w:rsidP="00A329A8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A329A8">
              <w:rPr>
                <w:rFonts w:ascii="Arial" w:hAnsi="Arial" w:cs="Arial"/>
                <w:sz w:val="20"/>
                <w:szCs w:val="20"/>
              </w:rPr>
              <w:t xml:space="preserve">Comprendere il cambiamento e la diversità dei tempi storici in una dimensione diacronica attraverso il confronto fra epoche e in una dimensione sincronica attraverso il confronto fra aree geografiche e culturali. </w:t>
            </w:r>
          </w:p>
          <w:p w14:paraId="76F66029" w14:textId="2363378E" w:rsidR="00904749" w:rsidRDefault="00A329A8" w:rsidP="00A329A8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A329A8">
              <w:rPr>
                <w:rFonts w:ascii="Arial" w:hAnsi="Arial" w:cs="Arial"/>
                <w:sz w:val="20"/>
                <w:szCs w:val="20"/>
              </w:rPr>
              <w:t xml:space="preserve">-Collocare l’esperienza personale in un sistema di regole fondato sul reciproco riconoscimento dei diritti garantiti dalla Costituzione, a tutela della persona, della collettività e dell’ambiente Riconoscere le caratteristiche essenziali del sistema socio economico per orientarsi nel tessuto produttivo del proprio </w:t>
            </w:r>
            <w:proofErr w:type="spellStart"/>
            <w:proofErr w:type="gramStart"/>
            <w:r w:rsidRPr="00A329A8">
              <w:rPr>
                <w:rFonts w:ascii="Arial" w:hAnsi="Arial" w:cs="Arial"/>
                <w:sz w:val="20"/>
                <w:szCs w:val="20"/>
              </w:rPr>
              <w:t>territorio.</w:t>
            </w:r>
            <w:r w:rsidR="002B2083"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imediali</w:t>
            </w:r>
            <w:proofErr w:type="spellEnd"/>
            <w:proofErr w:type="gramEnd"/>
          </w:p>
          <w:p w14:paraId="6B1ED48E" w14:textId="30137EDB" w:rsidR="00A329A8" w:rsidRPr="00904749" w:rsidRDefault="00A329A8" w:rsidP="002B2083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25A8C04" w14:textId="26727763" w:rsidR="00E145A8" w:rsidRDefault="00E145A8" w:rsidP="00E145A8">
            <w:pPr>
              <w:spacing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lastRenderedPageBreak/>
              <w:t xml:space="preserve">-Hitler e il disagio psichico </w:t>
            </w:r>
          </w:p>
          <w:p w14:paraId="105AE2B7" w14:textId="568A5308" w:rsidR="007D3421" w:rsidRDefault="007D3421" w:rsidP="00E145A8">
            <w:pPr>
              <w:spacing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- L’eliminazione dei “diversi”</w:t>
            </w:r>
          </w:p>
          <w:p w14:paraId="5A724B6C" w14:textId="20F930F4" w:rsidR="00E145A8" w:rsidRPr="00E145A8" w:rsidRDefault="00E145A8" w:rsidP="00E145A8">
            <w:pPr>
              <w:spacing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- </w:t>
            </w:r>
          </w:p>
          <w:p w14:paraId="18CD4233" w14:textId="0B316D22" w:rsidR="00C40445" w:rsidRPr="00C40445" w:rsidRDefault="00B27755" w:rsidP="00C40445">
            <w:pPr>
              <w:pStyle w:val="Paragrafoelenco"/>
              <w:numPr>
                <w:ilvl w:val="0"/>
                <w:numId w:val="4"/>
              </w:numPr>
              <w:spacing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”)</w:t>
            </w: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C8920A0" w14:textId="77777777" w:rsidR="005C70AF" w:rsidRDefault="005C70AF" w:rsidP="005C70AF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  <w:r w:rsidR="00C40445" w:rsidRPr="00C40445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Realizzazione di un flash mob/ esposizione orale per competenze</w:t>
            </w:r>
          </w:p>
          <w:p w14:paraId="6FD04333" w14:textId="77777777" w:rsidR="00C40445" w:rsidRDefault="00C40445" w:rsidP="005C70AF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</w:p>
          <w:p w14:paraId="157166B0" w14:textId="046ECD3A" w:rsidR="00C40445" w:rsidRPr="00C40445" w:rsidRDefault="00C40445" w:rsidP="005C70AF">
            <w:pPr>
              <w:spacing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Produzione di testi secondo l</w:t>
            </w:r>
            <w:r w:rsidR="00904749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tip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. </w:t>
            </w:r>
            <w:r w:rsidR="00904749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p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reviste dalla maturità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7D1E58" w14:textId="15C8EE6A" w:rsidR="005C70AF" w:rsidRDefault="00297317" w:rsidP="005C70A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FD06EE0" w14:textId="2A23FAFB" w:rsidR="005C70AF" w:rsidRDefault="00C40445" w:rsidP="005C70A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 w:rsidRPr="00C40445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Orale per competenze</w:t>
            </w: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 xml:space="preserve"> </w:t>
            </w:r>
          </w:p>
          <w:p w14:paraId="0E0C1D02" w14:textId="77777777" w:rsidR="00C40445" w:rsidRDefault="00C40445" w:rsidP="005C70A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14:paraId="6D01D67B" w14:textId="538E2FB1" w:rsidR="00C40445" w:rsidRPr="00C40445" w:rsidRDefault="00C40445" w:rsidP="005C70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C40445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scritte</w:t>
            </w:r>
            <w:r w:rsidR="00904749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 secondo </w:t>
            </w:r>
            <w:proofErr w:type="gramStart"/>
            <w:r w:rsidR="00904749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le </w:t>
            </w:r>
            <w:r w:rsidRPr="00C40445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 </w:t>
            </w:r>
            <w:proofErr w:type="spellStart"/>
            <w:r w:rsidRPr="00C40445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tip</w:t>
            </w:r>
            <w:proofErr w:type="spellEnd"/>
            <w:proofErr w:type="gramEnd"/>
            <w:r w:rsidRPr="00C40445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. maturità</w:t>
            </w:r>
          </w:p>
        </w:tc>
      </w:tr>
      <w:tr w:rsidR="002B2083" w14:paraId="3F7B5574" w14:textId="77777777" w:rsidTr="008F7539">
        <w:trPr>
          <w:trHeight w:val="285"/>
        </w:trPr>
        <w:tc>
          <w:tcPr>
            <w:tcW w:w="5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B6BBE2E" w14:textId="4ED2A525" w:rsidR="005C70AF" w:rsidRPr="00221375" w:rsidRDefault="005C70AF" w:rsidP="00925750">
            <w:pPr>
              <w:pStyle w:val="Testopredefinito"/>
              <w:rPr>
                <w:rFonts w:ascii="Arial" w:eastAsia="Times New Roman" w:hAnsi="Arial" w:cs="Arial"/>
                <w:lang w:val="it-IT" w:eastAsia="it-IT"/>
              </w:rPr>
            </w:pPr>
            <w:r w:rsidRPr="00925750">
              <w:rPr>
                <w:rFonts w:ascii="Arial" w:eastAsia="Times New Roman" w:hAnsi="Arial" w:cs="Arial"/>
                <w:color w:val="000000"/>
                <w:lang w:val="it-IT" w:eastAsia="it-IT"/>
              </w:rPr>
              <w:t> 5</w:t>
            </w:r>
            <w:r w:rsidR="00925750" w:rsidRPr="00925750">
              <w:rPr>
                <w:rFonts w:ascii="Arial" w:eastAsia="Times New Roman" w:hAnsi="Arial" w:cs="Arial"/>
                <w:color w:val="000000"/>
                <w:lang w:val="it-IT" w:eastAsia="it-IT"/>
              </w:rPr>
              <w:t>.</w:t>
            </w:r>
            <w:r w:rsidR="00925750" w:rsidRPr="00925750">
              <w:rPr>
                <w:rFonts w:ascii="Arial" w:hAnsi="Arial" w:cs="Arial"/>
                <w:b/>
                <w:bCs/>
                <w:lang w:val="it-IT"/>
              </w:rPr>
              <w:t xml:space="preserve"> </w:t>
            </w:r>
            <w:r w:rsidR="00925750" w:rsidRPr="00925750">
              <w:rPr>
                <w:rFonts w:ascii="Arial" w:hAnsi="Arial" w:cs="Arial"/>
                <w:sz w:val="20"/>
                <w:szCs w:val="20"/>
                <w:lang w:val="it-IT"/>
              </w:rPr>
              <w:t>LA CRISI DEL ’29 E IL NEW DEAL</w:t>
            </w:r>
            <w:r w:rsidR="00925750">
              <w:rPr>
                <w:rFonts w:ascii="Arial" w:hAnsi="Arial" w:cs="Arial"/>
                <w:b/>
                <w:bCs/>
                <w:lang w:val="it-IT"/>
              </w:rPr>
              <w:t xml:space="preserve">    </w:t>
            </w:r>
            <w:r w:rsidRPr="00221375">
              <w:rPr>
                <w:rFonts w:ascii="Arial" w:eastAsia="Times New Roman" w:hAnsi="Arial" w:cs="Arial"/>
                <w:color w:val="000000"/>
                <w:lang w:val="it-IT" w:eastAsia="it-IT"/>
              </w:rPr>
              <w:t> </w:t>
            </w:r>
          </w:p>
        </w:tc>
        <w:tc>
          <w:tcPr>
            <w:tcW w:w="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15286" w14:textId="7417BD14" w:rsidR="00027952" w:rsidRDefault="00000000" w:rsidP="00027952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4193092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1E79D6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☒</w:t>
                </w:r>
              </w:sdtContent>
            </w:sdt>
            <w:r w:rsidR="00027952">
              <w:rPr>
                <w:rFonts w:ascii="Arial" w:eastAsia="Times New Roman" w:hAnsi="Arial" w:cs="Arial"/>
                <w:color w:val="000000"/>
                <w:lang w:eastAsia="it-IT"/>
              </w:rPr>
              <w:t xml:space="preserve"> </w:t>
            </w:r>
            <w:proofErr w:type="spellStart"/>
            <w:r w:rsidR="00027952">
              <w:rPr>
                <w:rFonts w:ascii="Arial" w:eastAsia="Times New Roman" w:hAnsi="Arial" w:cs="Arial"/>
                <w:color w:val="000000"/>
                <w:lang w:eastAsia="it-IT"/>
              </w:rPr>
              <w:t>monodisciplinare</w:t>
            </w:r>
            <w:proofErr w:type="spellEnd"/>
          </w:p>
          <w:p w14:paraId="6F6BE4D7" w14:textId="77777777" w:rsidR="005C70AF" w:rsidRDefault="005C70AF" w:rsidP="00027952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F071A" w14:textId="77777777" w:rsidR="00B27755" w:rsidRDefault="00B27755" w:rsidP="00B277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Assi coinvolti:</w:t>
            </w:r>
          </w:p>
          <w:p w14:paraId="1660481D" w14:textId="77777777" w:rsidR="00B27755" w:rsidRDefault="00B27755" w:rsidP="00B277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Asse dei linguaggi</w:t>
            </w:r>
          </w:p>
          <w:p w14:paraId="06BB47F2" w14:textId="77777777" w:rsidR="00B27755" w:rsidRDefault="00B27755" w:rsidP="00B277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31BA11C0" w14:textId="77777777" w:rsidR="00511922" w:rsidRDefault="00511922" w:rsidP="00511922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597171">
              <w:rPr>
                <w:rFonts w:ascii="Arial" w:eastAsia="Times New Roman" w:hAnsi="Arial" w:cs="Arial"/>
                <w:color w:val="000000"/>
                <w:lang w:eastAsia="it-IT"/>
              </w:rPr>
              <w:t>storico-sociale</w:t>
            </w:r>
          </w:p>
          <w:p w14:paraId="4A47B4FC" w14:textId="77777777" w:rsidR="00511922" w:rsidRDefault="00511922" w:rsidP="00511922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3BF71744" w14:textId="77777777" w:rsidR="00511922" w:rsidRDefault="00511922" w:rsidP="00511922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Insegnamenti: Storia</w:t>
            </w:r>
          </w:p>
          <w:p w14:paraId="11445EE0" w14:textId="77777777" w:rsidR="00511922" w:rsidRDefault="00511922" w:rsidP="00511922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59C3C65C" w14:textId="77777777" w:rsidR="00B27755" w:rsidRDefault="00B27755" w:rsidP="00B277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469DA125" w14:textId="77777777" w:rsidR="00B27755" w:rsidRDefault="00B27755" w:rsidP="00B277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19370F4F" w14:textId="06F882AF" w:rsidR="005C70AF" w:rsidRDefault="005C70AF" w:rsidP="00B27755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10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BDEE9DA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Competenze asse linguaggi:</w:t>
            </w:r>
          </w:p>
          <w:p w14:paraId="71BE1F9E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-Padronanza della lingua</w:t>
            </w:r>
          </w:p>
          <w:p w14:paraId="25CFDEEB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italiana:</w:t>
            </w:r>
          </w:p>
          <w:p w14:paraId="32A7B437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Padroneggiare gli strumenti</w:t>
            </w:r>
          </w:p>
          <w:p w14:paraId="66B96976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espressivi ed argomentativi</w:t>
            </w:r>
          </w:p>
          <w:p w14:paraId="720FB8A5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indispensabili per gestire</w:t>
            </w:r>
          </w:p>
          <w:p w14:paraId="602B778B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l’interazione comunicativa</w:t>
            </w:r>
          </w:p>
          <w:p w14:paraId="7E95F505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verbale in vari</w:t>
            </w:r>
          </w:p>
          <w:p w14:paraId="59E5C5BD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contesti;</w:t>
            </w:r>
          </w:p>
          <w:p w14:paraId="5EDFC67D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Leggere, comprendere ed</w:t>
            </w:r>
          </w:p>
          <w:p w14:paraId="49CE99A7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interpretare testi scritti di vario</w:t>
            </w:r>
          </w:p>
          <w:p w14:paraId="15E97942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tipo;</w:t>
            </w:r>
          </w:p>
          <w:p w14:paraId="38DD876F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Produrre testi di vario tipo in</w:t>
            </w:r>
          </w:p>
          <w:p w14:paraId="25A1787B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relazione ai differenti scopi</w:t>
            </w:r>
          </w:p>
          <w:p w14:paraId="3E97C147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comunicativi</w:t>
            </w:r>
          </w:p>
          <w:p w14:paraId="5EDE9C47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lastRenderedPageBreak/>
              <w:t>-Utilizzare e produrre testi</w:t>
            </w:r>
          </w:p>
          <w:p w14:paraId="6956DFA2" w14:textId="5A9E17E6" w:rsidR="00027952" w:rsidRDefault="00A329A8" w:rsidP="00027952">
            <w:pPr>
              <w:spacing w:after="0" w:line="276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M</w:t>
            </w:r>
            <w:r w:rsidR="00027952"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ultimediali</w:t>
            </w:r>
          </w:p>
          <w:p w14:paraId="1BCF1454" w14:textId="77777777" w:rsidR="00A329A8" w:rsidRDefault="00A329A8" w:rsidP="00027952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2CEC74BA" w14:textId="77777777" w:rsidR="00A329A8" w:rsidRPr="00A329A8" w:rsidRDefault="00A329A8" w:rsidP="00A329A8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A329A8">
              <w:rPr>
                <w:rFonts w:ascii="Arial" w:hAnsi="Arial" w:cs="Arial"/>
                <w:sz w:val="20"/>
                <w:szCs w:val="20"/>
              </w:rPr>
              <w:t>Utilizzare gli strumenti fondamentali per una fruizione consapevole del patrimonio artistico e letterario</w:t>
            </w:r>
          </w:p>
          <w:p w14:paraId="0646D685" w14:textId="77777777" w:rsidR="00A329A8" w:rsidRPr="00A329A8" w:rsidRDefault="00A329A8" w:rsidP="00A329A8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A329A8">
              <w:rPr>
                <w:rFonts w:ascii="Arial" w:hAnsi="Arial" w:cs="Arial"/>
                <w:sz w:val="20"/>
                <w:szCs w:val="20"/>
              </w:rPr>
              <w:t>Asse storico-culturale</w:t>
            </w:r>
          </w:p>
          <w:p w14:paraId="66A062B6" w14:textId="77777777" w:rsidR="00A329A8" w:rsidRPr="00A329A8" w:rsidRDefault="00A329A8" w:rsidP="00A329A8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A329A8">
              <w:rPr>
                <w:rFonts w:ascii="Arial" w:hAnsi="Arial" w:cs="Arial"/>
                <w:sz w:val="20"/>
                <w:szCs w:val="20"/>
              </w:rPr>
              <w:t xml:space="preserve">Comprendere il cambiamento e la diversità dei tempi storici in una dimensione diacronica attraverso il confronto fra epoche e in una dimensione sincronica attraverso il confronto fra aree geografiche e culturali. </w:t>
            </w:r>
          </w:p>
          <w:p w14:paraId="7052FF45" w14:textId="31F7DB60" w:rsidR="005C70AF" w:rsidRDefault="00A329A8" w:rsidP="00A329A8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 w:rsidRPr="00A329A8">
              <w:rPr>
                <w:rFonts w:ascii="Arial" w:hAnsi="Arial" w:cs="Arial"/>
                <w:sz w:val="20"/>
                <w:szCs w:val="20"/>
              </w:rPr>
              <w:t>-Collocare l’esperienza personale in un sistema di regole fondato sul reciproco riconoscimento dei diritti garantiti dalla Costituzione, a tutela della persona, della collettività e dell’ambiente Riconoscere le caratteristiche essenziali del sistema socio economico per orientarsi nel tessuto produttivo del proprio territorio.</w:t>
            </w:r>
          </w:p>
        </w:tc>
        <w:tc>
          <w:tcPr>
            <w:tcW w:w="6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7F29993" w14:textId="5B01BA68" w:rsidR="00925750" w:rsidRDefault="005C70AF" w:rsidP="00925750">
            <w:pPr>
              <w:pStyle w:val="Testopredefinito"/>
              <w:rPr>
                <w:rFonts w:ascii="Arial" w:hAnsi="Arial" w:cs="Arial"/>
                <w:b/>
                <w:bCs/>
                <w:lang w:val="it-IT"/>
              </w:rPr>
            </w:pPr>
            <w:r w:rsidRPr="00925750">
              <w:rPr>
                <w:rFonts w:ascii="Arial" w:eastAsia="Times New Roman" w:hAnsi="Arial" w:cs="Arial"/>
                <w:color w:val="000000"/>
                <w:lang w:val="it-IT" w:eastAsia="it-IT"/>
              </w:rPr>
              <w:lastRenderedPageBreak/>
              <w:t> </w:t>
            </w:r>
          </w:p>
          <w:p w14:paraId="50FA4C95" w14:textId="77777777" w:rsidR="00925750" w:rsidRDefault="00925750" w:rsidP="00925750">
            <w:pPr>
              <w:pStyle w:val="Testopredefinito"/>
              <w:rPr>
                <w:rFonts w:ascii="Arial" w:hAnsi="Arial" w:cs="Arial"/>
                <w:b/>
                <w:bCs/>
                <w:lang w:val="it-IT"/>
              </w:rPr>
            </w:pPr>
          </w:p>
          <w:p w14:paraId="2D58C21A" w14:textId="77777777" w:rsidR="00925750" w:rsidRPr="00925750" w:rsidRDefault="00925750" w:rsidP="00925750">
            <w:pPr>
              <w:pStyle w:val="Testopredefinito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25750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 xml:space="preserve">-  </w:t>
            </w:r>
            <w:r w:rsidRPr="00925750">
              <w:rPr>
                <w:rFonts w:ascii="Arial" w:hAnsi="Arial" w:cs="Arial"/>
                <w:sz w:val="20"/>
                <w:szCs w:val="20"/>
                <w:lang w:val="it-IT"/>
              </w:rPr>
              <w:t>I “ruggenti anni Venti”</w:t>
            </w:r>
          </w:p>
          <w:p w14:paraId="411B2E58" w14:textId="77777777" w:rsidR="00925750" w:rsidRPr="00925750" w:rsidRDefault="00925750" w:rsidP="00925750">
            <w:pPr>
              <w:pStyle w:val="Testopredefinito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925750">
              <w:rPr>
                <w:rFonts w:ascii="Arial" w:hAnsi="Arial" w:cs="Arial"/>
                <w:sz w:val="20"/>
                <w:szCs w:val="20"/>
                <w:lang w:val="it-IT"/>
              </w:rPr>
              <w:t>-  La grande crisi del 1929</w:t>
            </w:r>
          </w:p>
          <w:p w14:paraId="4ACDCA13" w14:textId="77777777" w:rsidR="00925750" w:rsidRPr="00925750" w:rsidRDefault="00925750" w:rsidP="00925750">
            <w:pPr>
              <w:pStyle w:val="Testopredefinito"/>
              <w:rPr>
                <w:rFonts w:ascii="Arial" w:hAnsi="Arial" w:cs="Arial"/>
                <w:i/>
                <w:iCs/>
                <w:sz w:val="20"/>
                <w:szCs w:val="20"/>
                <w:lang w:val="it-IT"/>
              </w:rPr>
            </w:pPr>
            <w:r w:rsidRPr="00925750">
              <w:rPr>
                <w:rFonts w:ascii="Arial" w:hAnsi="Arial" w:cs="Arial"/>
                <w:sz w:val="20"/>
                <w:szCs w:val="20"/>
                <w:lang w:val="it-IT"/>
              </w:rPr>
              <w:t xml:space="preserve">-  Il  </w:t>
            </w:r>
            <w:r w:rsidRPr="00925750">
              <w:rPr>
                <w:rFonts w:ascii="Arial" w:hAnsi="Arial" w:cs="Arial"/>
                <w:i/>
                <w:iCs/>
                <w:sz w:val="20"/>
                <w:szCs w:val="20"/>
                <w:lang w:val="it-IT"/>
              </w:rPr>
              <w:t xml:space="preserve"> New Deal</w:t>
            </w:r>
          </w:p>
          <w:p w14:paraId="3B17F566" w14:textId="0B2613CF" w:rsidR="002B2083" w:rsidRPr="002B2083" w:rsidRDefault="002B2083" w:rsidP="005C70AF">
            <w:pPr>
              <w:spacing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”</w:t>
            </w: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FBEF16C" w14:textId="77777777" w:rsidR="002B2083" w:rsidRDefault="005C70AF" w:rsidP="002B208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  <w:r w:rsidR="002B2083" w:rsidRPr="00711E0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Esposizione orale per competenze simile al colloquio di maturità con raccordi interdisciplinari, in particol</w:t>
            </w:r>
            <w:r w:rsidR="002B2083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a</w:t>
            </w:r>
            <w:r w:rsidR="002B2083" w:rsidRPr="00711E0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re </w:t>
            </w:r>
            <w:r w:rsidR="002B2083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di </w:t>
            </w:r>
            <w:r w:rsidR="002B2083" w:rsidRPr="00711E0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Italiano-Storia</w:t>
            </w:r>
          </w:p>
          <w:p w14:paraId="1B4095ED" w14:textId="77777777" w:rsidR="002B2083" w:rsidRDefault="002B2083" w:rsidP="002B208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  <w:p w14:paraId="212E234C" w14:textId="17C468D6" w:rsidR="005C70AF" w:rsidRDefault="002B2083" w:rsidP="002B2083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-</w:t>
            </w:r>
            <w:r w:rsidRPr="00F0235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Esercitazioni nelle diverse tipologie della </w:t>
            </w:r>
            <w:r w:rsidRPr="00F0235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lastRenderedPageBreak/>
              <w:t xml:space="preserve">maturità </w:t>
            </w:r>
            <w:proofErr w:type="spellStart"/>
            <w:r w:rsidRPr="00F0235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Tip</w:t>
            </w:r>
            <w:proofErr w:type="spellEnd"/>
            <w:r w:rsidRPr="00F0235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. A, B, c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0CDAE7" w14:textId="437A4C3B" w:rsidR="005C70AF" w:rsidRDefault="00297317" w:rsidP="005C70A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lastRenderedPageBreak/>
              <w:t>2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1C2F85A" w14:textId="77777777" w:rsidR="002B2083" w:rsidRPr="00C50F39" w:rsidRDefault="002B2083" w:rsidP="002B208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C50F39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Orale per competenze con raccordi interdisciplinari</w:t>
            </w:r>
          </w:p>
          <w:p w14:paraId="3FBE8636" w14:textId="77777777" w:rsidR="002B2083" w:rsidRPr="00C50F39" w:rsidRDefault="002B2083" w:rsidP="002B208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  <w:p w14:paraId="42367D8D" w14:textId="0B2FA694" w:rsidR="005C70AF" w:rsidRDefault="002B2083" w:rsidP="002B20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 w:rsidRPr="00C50F39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-scritta sulle </w:t>
            </w:r>
            <w:proofErr w:type="spellStart"/>
            <w:r w:rsidRPr="00C50F39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tip</w:t>
            </w:r>
            <w:proofErr w:type="spellEnd"/>
            <w:r w:rsidRPr="00C50F39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. </w:t>
            </w: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d</w:t>
            </w:r>
            <w:r w:rsidRPr="00C50F39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ella prova di </w:t>
            </w:r>
            <w:proofErr w:type="spellStart"/>
            <w:r w:rsidRPr="00C50F39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maturita’</w:t>
            </w:r>
            <w:proofErr w:type="spellEnd"/>
          </w:p>
        </w:tc>
      </w:tr>
      <w:tr w:rsidR="00A329A8" w14:paraId="745A63AB" w14:textId="77777777" w:rsidTr="008F7539">
        <w:trPr>
          <w:trHeight w:val="285"/>
        </w:trPr>
        <w:tc>
          <w:tcPr>
            <w:tcW w:w="5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469915C" w14:textId="6B1189AB" w:rsidR="00A329A8" w:rsidRDefault="00A329A8" w:rsidP="00A329A8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6.La seconda guerra mondiale</w:t>
            </w:r>
          </w:p>
        </w:tc>
        <w:tc>
          <w:tcPr>
            <w:tcW w:w="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192E2" w14:textId="2FAAD409" w:rsidR="00A329A8" w:rsidRDefault="00A329A8" w:rsidP="00A329A8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29086525" w14:textId="6FA7C870" w:rsidR="00A329A8" w:rsidRDefault="00A329A8" w:rsidP="00A329A8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4399155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☒</w:t>
                </w:r>
              </w:sdtContent>
            </w:sdt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it-IT"/>
              </w:rPr>
              <w:t>monodisciplinare</w:t>
            </w:r>
            <w:proofErr w:type="spellEnd"/>
          </w:p>
          <w:p w14:paraId="40FA585A" w14:textId="77777777" w:rsidR="00A329A8" w:rsidRDefault="00A329A8" w:rsidP="00A329A8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6FA6B" w14:textId="77777777" w:rsidR="00A329A8" w:rsidRDefault="00A329A8" w:rsidP="00A329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Assi coinvolti:</w:t>
            </w:r>
          </w:p>
          <w:p w14:paraId="0861A654" w14:textId="77777777" w:rsidR="00A329A8" w:rsidRDefault="00A329A8" w:rsidP="00A329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Asse dei linguaggi</w:t>
            </w:r>
          </w:p>
          <w:p w14:paraId="2536949F" w14:textId="77777777" w:rsidR="00A329A8" w:rsidRDefault="00A329A8" w:rsidP="00A329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33D8FB41" w14:textId="77777777" w:rsidR="00A329A8" w:rsidRDefault="00A329A8" w:rsidP="00A329A8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597171">
              <w:rPr>
                <w:rFonts w:ascii="Arial" w:eastAsia="Times New Roman" w:hAnsi="Arial" w:cs="Arial"/>
                <w:color w:val="000000"/>
                <w:lang w:eastAsia="it-IT"/>
              </w:rPr>
              <w:t>storico-sociale</w:t>
            </w:r>
          </w:p>
          <w:p w14:paraId="262BB00D" w14:textId="77777777" w:rsidR="00A329A8" w:rsidRDefault="00A329A8" w:rsidP="00A329A8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750DA87A" w14:textId="77777777" w:rsidR="00A329A8" w:rsidRDefault="00A329A8" w:rsidP="00A329A8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Insegnamenti: Storia</w:t>
            </w:r>
          </w:p>
          <w:p w14:paraId="280554A5" w14:textId="77777777" w:rsidR="00A329A8" w:rsidRDefault="00A329A8" w:rsidP="00A329A8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5F1C5E0B" w14:textId="0BD72FF3" w:rsidR="00A329A8" w:rsidRDefault="00A329A8" w:rsidP="00A329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10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4BE8764" w14:textId="77777777" w:rsidR="00A329A8" w:rsidRPr="0039784A" w:rsidRDefault="00A329A8" w:rsidP="00A329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Competenze asse linguaggi:</w:t>
            </w:r>
          </w:p>
          <w:p w14:paraId="4C5CF09A" w14:textId="77777777" w:rsidR="00A329A8" w:rsidRPr="0039784A" w:rsidRDefault="00A329A8" w:rsidP="00A329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-Padronanza della lingua</w:t>
            </w:r>
          </w:p>
          <w:p w14:paraId="248725BB" w14:textId="77777777" w:rsidR="00A329A8" w:rsidRPr="0039784A" w:rsidRDefault="00A329A8" w:rsidP="00A329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italiana:</w:t>
            </w:r>
          </w:p>
          <w:p w14:paraId="6FBF2BFB" w14:textId="77777777" w:rsidR="00A329A8" w:rsidRPr="0039784A" w:rsidRDefault="00A329A8" w:rsidP="00A329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Padroneggiare gli strumenti</w:t>
            </w:r>
          </w:p>
          <w:p w14:paraId="14072D1B" w14:textId="77777777" w:rsidR="00A329A8" w:rsidRPr="0039784A" w:rsidRDefault="00A329A8" w:rsidP="00A329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espressivi ed argomentativi</w:t>
            </w:r>
          </w:p>
          <w:p w14:paraId="725A0E17" w14:textId="77777777" w:rsidR="00A329A8" w:rsidRPr="0039784A" w:rsidRDefault="00A329A8" w:rsidP="00A329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indispensabili per gestire</w:t>
            </w:r>
          </w:p>
          <w:p w14:paraId="03DB8BC9" w14:textId="77777777" w:rsidR="00A329A8" w:rsidRPr="0039784A" w:rsidRDefault="00A329A8" w:rsidP="00A329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l’interazione comunicativa</w:t>
            </w:r>
          </w:p>
          <w:p w14:paraId="188E4236" w14:textId="77777777" w:rsidR="00A329A8" w:rsidRPr="0039784A" w:rsidRDefault="00A329A8" w:rsidP="00A329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verbale in vari</w:t>
            </w:r>
          </w:p>
          <w:p w14:paraId="248EE131" w14:textId="77777777" w:rsidR="00A329A8" w:rsidRPr="0039784A" w:rsidRDefault="00A329A8" w:rsidP="00A329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contesti;</w:t>
            </w:r>
          </w:p>
          <w:p w14:paraId="1861EAE5" w14:textId="77777777" w:rsidR="00A329A8" w:rsidRPr="0039784A" w:rsidRDefault="00A329A8" w:rsidP="00A329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Leggere, comprendere ed</w:t>
            </w:r>
          </w:p>
          <w:p w14:paraId="7F7D21B6" w14:textId="77777777" w:rsidR="00A329A8" w:rsidRPr="0039784A" w:rsidRDefault="00A329A8" w:rsidP="00A329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interpretare testi scritti di vario</w:t>
            </w:r>
          </w:p>
          <w:p w14:paraId="7E83511A" w14:textId="77777777" w:rsidR="00A329A8" w:rsidRPr="0039784A" w:rsidRDefault="00A329A8" w:rsidP="00A329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tipo;</w:t>
            </w:r>
          </w:p>
          <w:p w14:paraId="0ECB5ABE" w14:textId="77777777" w:rsidR="00A329A8" w:rsidRPr="0039784A" w:rsidRDefault="00A329A8" w:rsidP="00A329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Produrre testi di vario tipo in</w:t>
            </w:r>
          </w:p>
          <w:p w14:paraId="2A64EE16" w14:textId="77777777" w:rsidR="00A329A8" w:rsidRPr="0039784A" w:rsidRDefault="00A329A8" w:rsidP="00A329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relazione ai differenti scopi</w:t>
            </w:r>
          </w:p>
          <w:p w14:paraId="7D0E8B45" w14:textId="77777777" w:rsidR="00A329A8" w:rsidRPr="0039784A" w:rsidRDefault="00A329A8" w:rsidP="00A329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comunicativi</w:t>
            </w:r>
          </w:p>
          <w:p w14:paraId="3201C8A2" w14:textId="77777777" w:rsidR="00A329A8" w:rsidRPr="0039784A" w:rsidRDefault="00A329A8" w:rsidP="00A329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lastRenderedPageBreak/>
              <w:t>-Utilizzare e produrre testi</w:t>
            </w:r>
          </w:p>
          <w:p w14:paraId="097ABE5B" w14:textId="77777777" w:rsidR="00A329A8" w:rsidRDefault="00A329A8" w:rsidP="00A329A8">
            <w:pPr>
              <w:spacing w:after="0" w:line="276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Multimediali</w:t>
            </w:r>
          </w:p>
          <w:p w14:paraId="44E551D2" w14:textId="77777777" w:rsidR="00A329A8" w:rsidRDefault="00A329A8" w:rsidP="00A329A8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2C80B7F0" w14:textId="77777777" w:rsidR="00A329A8" w:rsidRPr="00A329A8" w:rsidRDefault="00A329A8" w:rsidP="00A329A8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A329A8">
              <w:rPr>
                <w:rFonts w:ascii="Arial" w:hAnsi="Arial" w:cs="Arial"/>
                <w:sz w:val="20"/>
                <w:szCs w:val="20"/>
              </w:rPr>
              <w:t>Utilizzare gli strumenti fondamentali per una fruizione consapevole del patrimonio artistico e letterario</w:t>
            </w:r>
          </w:p>
          <w:p w14:paraId="611D3313" w14:textId="77777777" w:rsidR="00A329A8" w:rsidRPr="00A329A8" w:rsidRDefault="00A329A8" w:rsidP="00A329A8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A329A8">
              <w:rPr>
                <w:rFonts w:ascii="Arial" w:hAnsi="Arial" w:cs="Arial"/>
                <w:sz w:val="20"/>
                <w:szCs w:val="20"/>
              </w:rPr>
              <w:t>Asse storico-culturale</w:t>
            </w:r>
          </w:p>
          <w:p w14:paraId="383D4548" w14:textId="77777777" w:rsidR="00A329A8" w:rsidRPr="00A329A8" w:rsidRDefault="00A329A8" w:rsidP="00A329A8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A329A8">
              <w:rPr>
                <w:rFonts w:ascii="Arial" w:hAnsi="Arial" w:cs="Arial"/>
                <w:sz w:val="20"/>
                <w:szCs w:val="20"/>
              </w:rPr>
              <w:t xml:space="preserve">Comprendere il cambiamento e la diversità dei tempi storici in una dimensione diacronica attraverso il confronto fra epoche e in una dimensione sincronica attraverso il confronto fra aree geografiche e culturali. </w:t>
            </w:r>
          </w:p>
          <w:p w14:paraId="5E50B4AB" w14:textId="2197ABC8" w:rsidR="00A329A8" w:rsidRPr="002B2083" w:rsidRDefault="00A329A8" w:rsidP="00A329A8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A329A8">
              <w:rPr>
                <w:rFonts w:ascii="Arial" w:hAnsi="Arial" w:cs="Arial"/>
                <w:sz w:val="20"/>
                <w:szCs w:val="20"/>
              </w:rPr>
              <w:t>-Collocare l’esperienza personale in un sistema di regole fondato sul reciproco riconoscimento dei diritti garantiti dalla Costituzione, a tutela della persona, della collettività e dell’ambiente Riconoscere le caratteristiche essenziali del sistema socio economico per orientarsi nel tessuto produttivo del proprio territorio.</w:t>
            </w:r>
          </w:p>
        </w:tc>
        <w:tc>
          <w:tcPr>
            <w:tcW w:w="6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5AB6640" w14:textId="4678490D" w:rsidR="00A329A8" w:rsidRPr="00221375" w:rsidRDefault="00A329A8" w:rsidP="00A329A8">
            <w:pPr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Il secondo conflitto mondiale</w:t>
            </w:r>
            <w:r>
              <w:rPr>
                <w:rFonts w:ascii="Arial" w:hAnsi="Arial" w:cs="Arial"/>
                <w:sz w:val="20"/>
                <w:szCs w:val="20"/>
              </w:rPr>
              <w:t>: cause, eventi e conseguenze</w:t>
            </w:r>
          </w:p>
          <w:p w14:paraId="2B7E9798" w14:textId="77777777" w:rsidR="00A329A8" w:rsidRDefault="00A329A8" w:rsidP="00A329A8">
            <w:pPr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 lotta di liberazione in Italia</w:t>
            </w:r>
          </w:p>
          <w:p w14:paraId="592FFACE" w14:textId="1ADB4F4C" w:rsidR="00A329A8" w:rsidRPr="002B2083" w:rsidRDefault="00A329A8" w:rsidP="00A329A8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0B5A640" w14:textId="42E5D98B" w:rsidR="00A329A8" w:rsidRDefault="00A329A8" w:rsidP="00A329A8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B7B0ED" w14:textId="7B484EA5" w:rsidR="00A329A8" w:rsidRDefault="00A329A8" w:rsidP="00A329A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90B5F78" w14:textId="13699B52" w:rsidR="00A329A8" w:rsidRPr="002B2083" w:rsidRDefault="00A329A8" w:rsidP="00A329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2B2083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Scritta con analisi coerenza dei contenuti e </w:t>
            </w:r>
            <w:proofErr w:type="spellStart"/>
            <w:r w:rsidRPr="002B2083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form</w:t>
            </w:r>
            <w:proofErr w:type="spellEnd"/>
            <w:r w:rsidRPr="002B2083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 espressiva adeguata al contesto comunic</w:t>
            </w: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at</w:t>
            </w:r>
            <w:r w:rsidRPr="002B2083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ivo</w:t>
            </w:r>
          </w:p>
        </w:tc>
      </w:tr>
      <w:tr w:rsidR="00A329A8" w14:paraId="7C91F9ED" w14:textId="77777777" w:rsidTr="008F7539">
        <w:trPr>
          <w:trHeight w:val="285"/>
        </w:trPr>
        <w:tc>
          <w:tcPr>
            <w:tcW w:w="5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AAE9899" w14:textId="45607BD9" w:rsidR="00A329A8" w:rsidRDefault="00A329A8" w:rsidP="00A329A8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7. Dal secondo dopoguerra 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it-IT"/>
              </w:rPr>
              <w:t>agli  anni</w:t>
            </w:r>
            <w:proofErr w:type="gramEnd"/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’70 e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it-IT"/>
              </w:rPr>
              <w:t>all’attualita’</w:t>
            </w:r>
            <w:proofErr w:type="spellEnd"/>
          </w:p>
        </w:tc>
        <w:tc>
          <w:tcPr>
            <w:tcW w:w="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49B81" w14:textId="60F0F000" w:rsidR="00A329A8" w:rsidRDefault="00A329A8" w:rsidP="00A329A8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353A2193" w14:textId="76EC9BEB" w:rsidR="00A329A8" w:rsidRDefault="00A329A8" w:rsidP="00A329A8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98737851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☒</w:t>
                </w:r>
              </w:sdtContent>
            </w:sdt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it-IT"/>
              </w:rPr>
              <w:t>monodisciplinare</w:t>
            </w:r>
            <w:proofErr w:type="spellEnd"/>
          </w:p>
          <w:p w14:paraId="2720FAA1" w14:textId="77777777" w:rsidR="00A329A8" w:rsidRDefault="00A329A8" w:rsidP="00A329A8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8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E55A6" w14:textId="77777777" w:rsidR="00A329A8" w:rsidRDefault="00A329A8" w:rsidP="00A329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Assi coinvolti:</w:t>
            </w:r>
          </w:p>
          <w:p w14:paraId="7208A302" w14:textId="77777777" w:rsidR="00A329A8" w:rsidRDefault="00A329A8" w:rsidP="00A329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Asse dei linguaggi</w:t>
            </w:r>
          </w:p>
          <w:p w14:paraId="50627E89" w14:textId="77777777" w:rsidR="00A329A8" w:rsidRDefault="00A329A8" w:rsidP="00A329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6D9D1C84" w14:textId="77777777" w:rsidR="00A329A8" w:rsidRDefault="00A329A8" w:rsidP="00A329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3B4ED5D8" w14:textId="77777777" w:rsidR="00A329A8" w:rsidRDefault="00A329A8" w:rsidP="00A329A8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597171">
              <w:rPr>
                <w:rFonts w:ascii="Arial" w:eastAsia="Times New Roman" w:hAnsi="Arial" w:cs="Arial"/>
                <w:color w:val="000000"/>
                <w:lang w:eastAsia="it-IT"/>
              </w:rPr>
              <w:t>storico-sociale</w:t>
            </w:r>
          </w:p>
          <w:p w14:paraId="5A6E848D" w14:textId="77777777" w:rsidR="00A329A8" w:rsidRDefault="00A329A8" w:rsidP="00A329A8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5CE00131" w14:textId="77777777" w:rsidR="00A329A8" w:rsidRDefault="00A329A8" w:rsidP="00A329A8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Insegnamenti: Storia</w:t>
            </w:r>
          </w:p>
          <w:p w14:paraId="189AAB31" w14:textId="77777777" w:rsidR="00A329A8" w:rsidRDefault="00A329A8" w:rsidP="00A329A8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3F5BF07C" w14:textId="77777777" w:rsidR="00A329A8" w:rsidRDefault="00A329A8" w:rsidP="00A329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45259AB1" w14:textId="77777777" w:rsidR="00A329A8" w:rsidRDefault="00A329A8" w:rsidP="00A329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373BAC2F" w14:textId="713E61C9" w:rsidR="00A329A8" w:rsidRDefault="00A329A8" w:rsidP="00A329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10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7DCE6B6" w14:textId="77777777" w:rsidR="00A329A8" w:rsidRPr="0039784A" w:rsidRDefault="00A329A8" w:rsidP="00A329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Competenze asse linguaggi:</w:t>
            </w:r>
          </w:p>
          <w:p w14:paraId="108B95C2" w14:textId="77777777" w:rsidR="00A329A8" w:rsidRPr="0039784A" w:rsidRDefault="00A329A8" w:rsidP="00A329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-Padronanza della lingua</w:t>
            </w:r>
          </w:p>
          <w:p w14:paraId="55FCEB72" w14:textId="77777777" w:rsidR="00A329A8" w:rsidRPr="0039784A" w:rsidRDefault="00A329A8" w:rsidP="00A329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italiana:</w:t>
            </w:r>
          </w:p>
          <w:p w14:paraId="62E1688D" w14:textId="77777777" w:rsidR="00A329A8" w:rsidRPr="0039784A" w:rsidRDefault="00A329A8" w:rsidP="00A329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Padroneggiare gli strumenti</w:t>
            </w:r>
          </w:p>
          <w:p w14:paraId="7C74D7E3" w14:textId="77777777" w:rsidR="00A329A8" w:rsidRPr="0039784A" w:rsidRDefault="00A329A8" w:rsidP="00A329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espressivi ed argomentativi</w:t>
            </w:r>
          </w:p>
          <w:p w14:paraId="298B2A89" w14:textId="77777777" w:rsidR="00A329A8" w:rsidRPr="0039784A" w:rsidRDefault="00A329A8" w:rsidP="00A329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indispensabili per gestire</w:t>
            </w:r>
          </w:p>
          <w:p w14:paraId="5AEB820A" w14:textId="77777777" w:rsidR="00A329A8" w:rsidRPr="0039784A" w:rsidRDefault="00A329A8" w:rsidP="00A329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l’interazione comunicativa</w:t>
            </w:r>
          </w:p>
          <w:p w14:paraId="17E8A349" w14:textId="77777777" w:rsidR="00A329A8" w:rsidRPr="0039784A" w:rsidRDefault="00A329A8" w:rsidP="00A329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verbale in vari</w:t>
            </w:r>
          </w:p>
          <w:p w14:paraId="52CCDF57" w14:textId="77777777" w:rsidR="00A329A8" w:rsidRPr="0039784A" w:rsidRDefault="00A329A8" w:rsidP="00A329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contesti;</w:t>
            </w:r>
          </w:p>
          <w:p w14:paraId="18A0F2CF" w14:textId="77777777" w:rsidR="00A329A8" w:rsidRPr="0039784A" w:rsidRDefault="00A329A8" w:rsidP="00A329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Leggere, comprendere ed</w:t>
            </w:r>
          </w:p>
          <w:p w14:paraId="718FBFBF" w14:textId="77777777" w:rsidR="00A329A8" w:rsidRPr="0039784A" w:rsidRDefault="00A329A8" w:rsidP="00A329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interpretare testi scritti di vario</w:t>
            </w:r>
          </w:p>
          <w:p w14:paraId="32BBE658" w14:textId="77777777" w:rsidR="00A329A8" w:rsidRPr="0039784A" w:rsidRDefault="00A329A8" w:rsidP="00A329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tipo;</w:t>
            </w:r>
          </w:p>
          <w:p w14:paraId="6D807D6E" w14:textId="77777777" w:rsidR="00A329A8" w:rsidRPr="0039784A" w:rsidRDefault="00A329A8" w:rsidP="00A329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Produrre testi di vario tipo in</w:t>
            </w:r>
          </w:p>
          <w:p w14:paraId="7558DF64" w14:textId="77777777" w:rsidR="00A329A8" w:rsidRPr="0039784A" w:rsidRDefault="00A329A8" w:rsidP="00A329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relazione ai differenti scopi</w:t>
            </w:r>
          </w:p>
          <w:p w14:paraId="6D7EF809" w14:textId="77777777" w:rsidR="00A329A8" w:rsidRPr="0039784A" w:rsidRDefault="00A329A8" w:rsidP="00A329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comunicativi</w:t>
            </w:r>
          </w:p>
          <w:p w14:paraId="3AFE6316" w14:textId="77777777" w:rsidR="00A329A8" w:rsidRPr="0039784A" w:rsidRDefault="00A329A8" w:rsidP="00A329A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lastRenderedPageBreak/>
              <w:t>-Utilizzare e produrre testi</w:t>
            </w:r>
          </w:p>
          <w:p w14:paraId="4C2C1989" w14:textId="77777777" w:rsidR="00A329A8" w:rsidRDefault="00A329A8" w:rsidP="00A329A8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multimediali</w:t>
            </w:r>
          </w:p>
          <w:p w14:paraId="11018D8E" w14:textId="58694613" w:rsidR="00A329A8" w:rsidRPr="00A329A8" w:rsidRDefault="00A329A8" w:rsidP="00A329A8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A329A8">
              <w:rPr>
                <w:rFonts w:ascii="Arial" w:hAnsi="Arial" w:cs="Arial"/>
                <w:sz w:val="20"/>
                <w:szCs w:val="20"/>
              </w:rPr>
              <w:t>Utilizzare gli strumenti fondamentali per una fruizione consapevole del patrimonio artistico e letterario</w:t>
            </w:r>
          </w:p>
          <w:p w14:paraId="59B236D8" w14:textId="5EC493CD" w:rsidR="00A329A8" w:rsidRPr="00A329A8" w:rsidRDefault="00A329A8" w:rsidP="00A329A8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A329A8">
              <w:rPr>
                <w:rFonts w:ascii="Arial" w:hAnsi="Arial" w:cs="Arial"/>
                <w:sz w:val="20"/>
                <w:szCs w:val="20"/>
              </w:rPr>
              <w:t>Asse storico-culturale</w:t>
            </w:r>
          </w:p>
          <w:p w14:paraId="71744D8A" w14:textId="77777777" w:rsidR="00A329A8" w:rsidRPr="00A329A8" w:rsidRDefault="00A329A8" w:rsidP="00A329A8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A329A8">
              <w:rPr>
                <w:rFonts w:ascii="Arial" w:hAnsi="Arial" w:cs="Arial"/>
                <w:sz w:val="20"/>
                <w:szCs w:val="20"/>
              </w:rPr>
              <w:t xml:space="preserve">Comprendere il cambiamento e la diversità dei tempi storici in una dimensione diacronica attraverso il confronto fra epoche e in una dimensione sincronica attraverso il confronto fra aree geografiche e culturali. </w:t>
            </w:r>
          </w:p>
          <w:p w14:paraId="07495BAC" w14:textId="15CF9A90" w:rsidR="00A329A8" w:rsidRDefault="00A329A8" w:rsidP="00A329A8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A329A8">
              <w:rPr>
                <w:rFonts w:ascii="Arial" w:hAnsi="Arial" w:cs="Arial"/>
                <w:sz w:val="20"/>
                <w:szCs w:val="20"/>
              </w:rPr>
              <w:t>-</w:t>
            </w:r>
            <w:r w:rsidRPr="00A329A8">
              <w:rPr>
                <w:rFonts w:ascii="Arial" w:hAnsi="Arial" w:cs="Arial"/>
                <w:sz w:val="20"/>
                <w:szCs w:val="20"/>
              </w:rPr>
              <w:t>Collocare l’esperienza personale in un sistema di regole fondato sul reciproco riconoscimento dei diritti garantiti dalla Costituzione, a tutela della persona, della collettività e dell’ambiente Riconoscere le caratteristiche essenziali del sistema socio economico per orientarsi nel tessuto produttivo del proprio territorio.</w:t>
            </w:r>
          </w:p>
        </w:tc>
        <w:tc>
          <w:tcPr>
            <w:tcW w:w="6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B793109" w14:textId="1BB3C909" w:rsidR="00A329A8" w:rsidRPr="00714A9D" w:rsidRDefault="00A329A8" w:rsidP="00A329A8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lastRenderedPageBreak/>
              <w:t>-</w:t>
            </w:r>
            <w:r w:rsidRPr="00714A9D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Dopoguerra </w:t>
            </w:r>
          </w:p>
          <w:p w14:paraId="17036E0D" w14:textId="722354A6" w:rsidR="00A329A8" w:rsidRPr="00714A9D" w:rsidRDefault="00A329A8" w:rsidP="00A329A8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-</w:t>
            </w:r>
            <w:r w:rsidRPr="00714A9D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Bipolarismo</w:t>
            </w:r>
          </w:p>
          <w:p w14:paraId="76C06C46" w14:textId="022A5627" w:rsidR="00A329A8" w:rsidRPr="00714A9D" w:rsidRDefault="00A329A8" w:rsidP="00A329A8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-</w:t>
            </w:r>
            <w:r w:rsidRPr="00714A9D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Repubblica e Costituzione</w:t>
            </w:r>
          </w:p>
          <w:p w14:paraId="244E8BBC" w14:textId="45C25FF2" w:rsidR="00A329A8" w:rsidRPr="00714A9D" w:rsidRDefault="00A329A8" w:rsidP="00A329A8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-</w:t>
            </w:r>
            <w:r w:rsidRPr="00714A9D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Cenni ai principali eventi fino ad oggi (Riv. Del ’68, caso Moro)</w:t>
            </w: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3A16E6D" w14:textId="77777777" w:rsidR="00A329A8" w:rsidRPr="006F5148" w:rsidRDefault="00A329A8" w:rsidP="00A329A8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6F514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Esercitazioni con produzione di testi che rispondano </w:t>
            </w:r>
            <w:proofErr w:type="spellStart"/>
            <w:r w:rsidRPr="006F514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lle</w:t>
            </w:r>
            <w:proofErr w:type="spellEnd"/>
            <w:r w:rsidRPr="006F514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richieste della prima prova di </w:t>
            </w:r>
            <w:proofErr w:type="spellStart"/>
            <w:r w:rsidRPr="006F514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maturita’</w:t>
            </w:r>
            <w:proofErr w:type="spellEnd"/>
          </w:p>
          <w:p w14:paraId="74537240" w14:textId="3CFF35B5" w:rsidR="00A329A8" w:rsidRPr="006F5148" w:rsidRDefault="00A329A8" w:rsidP="00A329A8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6F514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-Due simulazioni di 6 ore della prima prova scritta della </w:t>
            </w:r>
            <w:proofErr w:type="spellStart"/>
            <w:r w:rsidRPr="006F514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maturita’</w:t>
            </w:r>
            <w:proofErr w:type="spellEnd"/>
            <w:r w:rsidRPr="006F5148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</w:t>
            </w:r>
          </w:p>
        </w:tc>
        <w:tc>
          <w:tcPr>
            <w:tcW w:w="28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5301FA" w14:textId="49C3C151" w:rsidR="00A329A8" w:rsidRDefault="00A329A8" w:rsidP="00A329A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B7FB00F" w14:textId="4D0EFEFF" w:rsidR="00A329A8" w:rsidRPr="002B2083" w:rsidRDefault="00A329A8" w:rsidP="00A329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 xml:space="preserve"> </w:t>
            </w:r>
            <w:r w:rsidRPr="002B2083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Prove scritte con esercitazioni, compiti a casa, </w:t>
            </w:r>
            <w:proofErr w:type="spellStart"/>
            <w:r w:rsidRPr="002B2083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Presimulazione</w:t>
            </w:r>
            <w:proofErr w:type="spellEnd"/>
            <w:r w:rsidRPr="002B2083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 e simulazioni della prima prova di maturità </w:t>
            </w:r>
          </w:p>
        </w:tc>
      </w:tr>
    </w:tbl>
    <w:p w14:paraId="798A1BB4" w14:textId="77777777" w:rsidR="00563E87" w:rsidRDefault="00563E87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lang w:eastAsia="it-IT"/>
        </w:rPr>
      </w:pPr>
    </w:p>
    <w:p w14:paraId="4255BD0E" w14:textId="77777777" w:rsidR="00563E87" w:rsidRDefault="00000000">
      <w:pPr>
        <w:pStyle w:val="Corpotesto"/>
        <w:numPr>
          <w:ilvl w:val="0"/>
          <w:numId w:val="2"/>
        </w:numPr>
        <w:spacing w:before="73"/>
        <w:ind w:left="360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Inserire il titolo sintetico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dell’UdA</w:t>
      </w:r>
      <w:proofErr w:type="spellEnd"/>
    </w:p>
    <w:p w14:paraId="6E4294E1" w14:textId="77777777" w:rsidR="00563E87" w:rsidRDefault="00000000">
      <w:pPr>
        <w:pStyle w:val="Corpotesto"/>
        <w:numPr>
          <w:ilvl w:val="0"/>
          <w:numId w:val="2"/>
        </w:numPr>
        <w:spacing w:before="1" w:line="276" w:lineRule="auto"/>
        <w:ind w:left="360" w:right="117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Specificare il tipo di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.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L’UdA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monodisciplinare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è un percorso didattico sviluppato da un solo insegnamento dell’asse di riferimento;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l’UdA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multidisciplinare coinvolge più insegnamenti, anche di assi differenti;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l’UdA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di asse coinvolge o tutti o più di un insegnamento dell’asse culturale oppure più assi dell’area generale;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l’UdA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di indirizzo coinvolge almeno un asse dell’area generale e l’asse dell’area di indirizzo professionalizzante; le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di recupero o di potenziamento possono essere svolte/assegnate in itinere o durante la pausa didattica, al termine del primo periodo, oppure in occasione della revisione del PFI;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l’UdA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progettuale riguarda le ore dedicate allo sviluppo dei progetti scolastici; le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di PCTO (solo per il triennio) riguardano i percorsi di alternanza scuola-lavoro.</w:t>
      </w:r>
    </w:p>
    <w:p w14:paraId="0B5670EE" w14:textId="77777777" w:rsidR="00563E87" w:rsidRDefault="00000000">
      <w:pPr>
        <w:pStyle w:val="Corpotesto"/>
        <w:numPr>
          <w:ilvl w:val="0"/>
          <w:numId w:val="2"/>
        </w:numPr>
        <w:spacing w:before="1" w:line="276" w:lineRule="auto"/>
        <w:ind w:left="360" w:right="117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Specificare gli assi coinvolti o gli insegnamenti </w:t>
      </w:r>
    </w:p>
    <w:p w14:paraId="0E37113D" w14:textId="77777777" w:rsidR="00563E87" w:rsidRDefault="00000000">
      <w:pPr>
        <w:pStyle w:val="Corpotesto"/>
        <w:numPr>
          <w:ilvl w:val="0"/>
          <w:numId w:val="2"/>
        </w:numPr>
        <w:spacing w:before="1"/>
        <w:ind w:left="360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Indicare le competenze comuni (area generale e area professionale) e quelle proprie degli assi coinvolti.</w:t>
      </w:r>
    </w:p>
    <w:p w14:paraId="719CFC2B" w14:textId="77777777" w:rsidR="00563E87" w:rsidRDefault="00000000">
      <w:pPr>
        <w:pStyle w:val="Corpotesto"/>
        <w:numPr>
          <w:ilvl w:val="0"/>
          <w:numId w:val="2"/>
        </w:numPr>
        <w:spacing w:line="243" w:lineRule="exact"/>
        <w:ind w:left="360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Inserire i saperi essenziali – quelli che consentono all’allievo di acquisire ulteriori conoscenze - promossi dalle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.</w:t>
      </w:r>
    </w:p>
    <w:p w14:paraId="2E82E180" w14:textId="77777777" w:rsidR="00563E87" w:rsidRDefault="00000000">
      <w:pPr>
        <w:pStyle w:val="Corpotesto"/>
        <w:numPr>
          <w:ilvl w:val="0"/>
          <w:numId w:val="2"/>
        </w:numPr>
        <w:spacing w:line="243" w:lineRule="exact"/>
        <w:ind w:left="360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Indicare i compiti proposti agli allievi ed i prodotti che ci si aspetta.</w:t>
      </w:r>
    </w:p>
    <w:p w14:paraId="6E11CA48" w14:textId="77777777" w:rsidR="00563E87" w:rsidRDefault="00563E87">
      <w:pPr>
        <w:pStyle w:val="Corpotesto"/>
        <w:spacing w:line="243" w:lineRule="exact"/>
        <w:ind w:left="360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</w:p>
    <w:p w14:paraId="3B8A23BE" w14:textId="77777777" w:rsidR="00563E87" w:rsidRDefault="00563E87">
      <w:pPr>
        <w:spacing w:after="0" w:line="240" w:lineRule="auto"/>
        <w:rPr>
          <w:rFonts w:ascii="Arial" w:eastAsia="Times New Roman" w:hAnsi="Arial" w:cs="Arial"/>
          <w:b/>
          <w:bCs/>
          <w:color w:val="000000"/>
          <w:lang w:eastAsia="it-IT"/>
        </w:rPr>
      </w:pPr>
    </w:p>
    <w:p w14:paraId="3D8A05F7" w14:textId="0ADB33C4" w:rsidR="00563E87" w:rsidRDefault="00000000">
      <w:pPr>
        <w:spacing w:line="240" w:lineRule="auto"/>
        <w:ind w:firstLine="708"/>
        <w:rPr>
          <w:rFonts w:ascii="Arial" w:eastAsia="Times New Roman" w:hAnsi="Arial" w:cs="Arial"/>
          <w:b/>
          <w:bCs/>
          <w:color w:val="000000"/>
          <w:sz w:val="28"/>
          <w:szCs w:val="28"/>
          <w:lang w:eastAsia="it-IT"/>
        </w:rPr>
      </w:pPr>
      <w:r>
        <w:rPr>
          <w:rFonts w:ascii="Arial" w:eastAsia="Times New Roman" w:hAnsi="Arial" w:cs="Arial"/>
          <w:color w:val="000000"/>
          <w:lang w:eastAsia="it-IT"/>
        </w:rPr>
        <w:t xml:space="preserve">Vimercate, </w:t>
      </w:r>
      <w:r w:rsidR="002B2083">
        <w:rPr>
          <w:rFonts w:ascii="Arial" w:eastAsia="Times New Roman" w:hAnsi="Arial" w:cs="Arial"/>
          <w:color w:val="000000"/>
          <w:lang w:eastAsia="it-IT"/>
        </w:rPr>
        <w:t>24-11-2022</w:t>
      </w:r>
      <w:r>
        <w:rPr>
          <w:rFonts w:ascii="Arial" w:eastAsia="Times New Roman" w:hAnsi="Arial" w:cs="Arial"/>
          <w:color w:val="000000"/>
          <w:lang w:eastAsia="it-IT"/>
        </w:rPr>
        <w:t>                                                         </w:t>
      </w:r>
      <w:r>
        <w:rPr>
          <w:rFonts w:ascii="Arial" w:eastAsia="Times New Roman" w:hAnsi="Arial" w:cs="Arial"/>
          <w:color w:val="000000"/>
          <w:lang w:eastAsia="it-IT"/>
        </w:rPr>
        <w:tab/>
      </w:r>
      <w:r>
        <w:rPr>
          <w:rFonts w:ascii="Arial" w:eastAsia="Times New Roman" w:hAnsi="Arial" w:cs="Arial"/>
          <w:color w:val="000000"/>
          <w:lang w:eastAsia="it-IT"/>
        </w:rPr>
        <w:tab/>
      </w:r>
      <w:r>
        <w:rPr>
          <w:rFonts w:ascii="Arial" w:eastAsia="Times New Roman" w:hAnsi="Arial" w:cs="Arial"/>
          <w:color w:val="000000"/>
          <w:lang w:eastAsia="it-IT"/>
        </w:rPr>
        <w:tab/>
        <w:t xml:space="preserve"> Il </w:t>
      </w:r>
      <w:proofErr w:type="gramStart"/>
      <w:r>
        <w:rPr>
          <w:rFonts w:ascii="Arial" w:eastAsia="Times New Roman" w:hAnsi="Arial" w:cs="Arial"/>
          <w:color w:val="000000"/>
          <w:lang w:eastAsia="it-IT"/>
        </w:rPr>
        <w:t xml:space="preserve">docente  </w:t>
      </w:r>
      <w:r w:rsidR="002B2083">
        <w:rPr>
          <w:rFonts w:ascii="Arial" w:eastAsia="Times New Roman" w:hAnsi="Arial" w:cs="Arial"/>
          <w:color w:val="000000"/>
          <w:lang w:eastAsia="it-IT"/>
        </w:rPr>
        <w:t>Prof.ssa</w:t>
      </w:r>
      <w:proofErr w:type="gramEnd"/>
      <w:r w:rsidR="002B2083">
        <w:rPr>
          <w:rFonts w:ascii="Arial" w:eastAsia="Times New Roman" w:hAnsi="Arial" w:cs="Arial"/>
          <w:color w:val="000000"/>
          <w:lang w:eastAsia="it-IT"/>
        </w:rPr>
        <w:t xml:space="preserve"> ERICA DELLA ROSA</w:t>
      </w:r>
    </w:p>
    <w:sectPr w:rsidR="00563E8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0"/>
      <w:numFmt w:val="bullet"/>
      <w:lvlText w:val="-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/>
      </w:rPr>
    </w:lvl>
  </w:abstractNum>
  <w:abstractNum w:abstractNumId="1" w15:restartNumberingAfterBreak="0">
    <w:nsid w:val="0000000B"/>
    <w:multiLevelType w:val="singleLevel"/>
    <w:tmpl w:val="0000000B"/>
    <w:name w:val="WW8Num11"/>
    <w:lvl w:ilvl="0">
      <w:start w:val="10"/>
      <w:numFmt w:val="bullet"/>
      <w:lvlText w:val="-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sz w:val="24"/>
      </w:rPr>
    </w:lvl>
  </w:abstractNum>
  <w:abstractNum w:abstractNumId="2" w15:restartNumberingAfterBreak="0">
    <w:nsid w:val="02191D04"/>
    <w:multiLevelType w:val="hybridMultilevel"/>
    <w:tmpl w:val="FCA03ED4"/>
    <w:lvl w:ilvl="0" w:tplc="3AAEA6E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4F49F1"/>
    <w:multiLevelType w:val="multilevel"/>
    <w:tmpl w:val="0D4F49F1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pStyle w:val="Titolo2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 w15:restartNumberingAfterBreak="0">
    <w:nsid w:val="4D282FA4"/>
    <w:multiLevelType w:val="hybridMultilevel"/>
    <w:tmpl w:val="3A64A136"/>
    <w:lvl w:ilvl="0" w:tplc="CDE8FA3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9E7A03"/>
    <w:multiLevelType w:val="multilevel"/>
    <w:tmpl w:val="669E7A03"/>
    <w:lvl w:ilvl="0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  <w:strike w:val="0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0585077">
    <w:abstractNumId w:val="3"/>
    <w:lvlOverride w:ilvl="0">
      <w:lvl w:ilvl="0" w:tentative="1">
        <w:numFmt w:val="upperLetter"/>
        <w:lvlText w:val="%1."/>
        <w:lvlJc w:val="left"/>
      </w:lvl>
    </w:lvlOverride>
  </w:num>
  <w:num w:numId="2" w16cid:durableId="2086753875">
    <w:abstractNumId w:val="5"/>
  </w:num>
  <w:num w:numId="3" w16cid:durableId="1979797221">
    <w:abstractNumId w:val="1"/>
  </w:num>
  <w:num w:numId="4" w16cid:durableId="1888183656">
    <w:abstractNumId w:val="2"/>
  </w:num>
  <w:num w:numId="5" w16cid:durableId="1048818">
    <w:abstractNumId w:val="4"/>
  </w:num>
  <w:num w:numId="6" w16cid:durableId="1749285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2C05"/>
    <w:rsid w:val="00027952"/>
    <w:rsid w:val="000448F3"/>
    <w:rsid w:val="00092668"/>
    <w:rsid w:val="00094465"/>
    <w:rsid w:val="00096EF4"/>
    <w:rsid w:val="0014295F"/>
    <w:rsid w:val="001C46C5"/>
    <w:rsid w:val="001C53BB"/>
    <w:rsid w:val="001E79D6"/>
    <w:rsid w:val="00212AD3"/>
    <w:rsid w:val="00221375"/>
    <w:rsid w:val="00222A8E"/>
    <w:rsid w:val="002773AE"/>
    <w:rsid w:val="002939D3"/>
    <w:rsid w:val="00297317"/>
    <w:rsid w:val="002B2083"/>
    <w:rsid w:val="002E1A77"/>
    <w:rsid w:val="00327975"/>
    <w:rsid w:val="003453B7"/>
    <w:rsid w:val="00347F5E"/>
    <w:rsid w:val="00394668"/>
    <w:rsid w:val="0039784A"/>
    <w:rsid w:val="003D7B84"/>
    <w:rsid w:val="003F17E2"/>
    <w:rsid w:val="00421AC4"/>
    <w:rsid w:val="0045524F"/>
    <w:rsid w:val="00465135"/>
    <w:rsid w:val="00485015"/>
    <w:rsid w:val="004B6AC3"/>
    <w:rsid w:val="005029A6"/>
    <w:rsid w:val="00506A64"/>
    <w:rsid w:val="00511922"/>
    <w:rsid w:val="00521C00"/>
    <w:rsid w:val="0053582D"/>
    <w:rsid w:val="005517C1"/>
    <w:rsid w:val="00563E87"/>
    <w:rsid w:val="00570BCD"/>
    <w:rsid w:val="00586FE8"/>
    <w:rsid w:val="00597171"/>
    <w:rsid w:val="005A00F1"/>
    <w:rsid w:val="005C2BEB"/>
    <w:rsid w:val="005C70AF"/>
    <w:rsid w:val="005C73C6"/>
    <w:rsid w:val="00602BA7"/>
    <w:rsid w:val="00617109"/>
    <w:rsid w:val="00660527"/>
    <w:rsid w:val="006610CA"/>
    <w:rsid w:val="00693545"/>
    <w:rsid w:val="006C5039"/>
    <w:rsid w:val="006D1E18"/>
    <w:rsid w:val="006F5148"/>
    <w:rsid w:val="00711E02"/>
    <w:rsid w:val="00714A9D"/>
    <w:rsid w:val="0076662E"/>
    <w:rsid w:val="007946C9"/>
    <w:rsid w:val="007B60E9"/>
    <w:rsid w:val="007D3421"/>
    <w:rsid w:val="00845AD3"/>
    <w:rsid w:val="00867DD5"/>
    <w:rsid w:val="00871679"/>
    <w:rsid w:val="00872A23"/>
    <w:rsid w:val="008F7539"/>
    <w:rsid w:val="00904749"/>
    <w:rsid w:val="009145B1"/>
    <w:rsid w:val="00915B04"/>
    <w:rsid w:val="0092312D"/>
    <w:rsid w:val="00925750"/>
    <w:rsid w:val="0093419D"/>
    <w:rsid w:val="00951804"/>
    <w:rsid w:val="00996710"/>
    <w:rsid w:val="009A0181"/>
    <w:rsid w:val="009D266A"/>
    <w:rsid w:val="009D33A8"/>
    <w:rsid w:val="00A12BFF"/>
    <w:rsid w:val="00A329A8"/>
    <w:rsid w:val="00A40E1C"/>
    <w:rsid w:val="00A62C05"/>
    <w:rsid w:val="00A715C5"/>
    <w:rsid w:val="00AB5EC0"/>
    <w:rsid w:val="00AF313A"/>
    <w:rsid w:val="00B27755"/>
    <w:rsid w:val="00B4458E"/>
    <w:rsid w:val="00BC4450"/>
    <w:rsid w:val="00BD1809"/>
    <w:rsid w:val="00BD1E2E"/>
    <w:rsid w:val="00C0531C"/>
    <w:rsid w:val="00C40445"/>
    <w:rsid w:val="00C43BF5"/>
    <w:rsid w:val="00C447E6"/>
    <w:rsid w:val="00C50F39"/>
    <w:rsid w:val="00C63E68"/>
    <w:rsid w:val="00C854DA"/>
    <w:rsid w:val="00CB33CF"/>
    <w:rsid w:val="00D54F1B"/>
    <w:rsid w:val="00DE4FD0"/>
    <w:rsid w:val="00E145A8"/>
    <w:rsid w:val="00E65005"/>
    <w:rsid w:val="00E76707"/>
    <w:rsid w:val="00EA0002"/>
    <w:rsid w:val="00ED465B"/>
    <w:rsid w:val="00F02354"/>
    <w:rsid w:val="00F813ED"/>
    <w:rsid w:val="00F84A5D"/>
    <w:rsid w:val="00FA665B"/>
    <w:rsid w:val="00FB4AAD"/>
    <w:rsid w:val="00FE4E7D"/>
    <w:rsid w:val="34E51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37D714"/>
  <w15:docId w15:val="{5013A627-ABCB-4119-91E4-8E24F40D2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qFormat/>
    <w:pPr>
      <w:keepNext/>
      <w:numPr>
        <w:ilvl w:val="1"/>
        <w:numId w:val="1"/>
      </w:numPr>
      <w:suppressAutoHyphens/>
      <w:spacing w:after="0" w:line="240" w:lineRule="auto"/>
      <w:ind w:left="0" w:right="34" w:firstLine="0"/>
      <w:jc w:val="center"/>
      <w:outlineLvl w:val="1"/>
    </w:pPr>
    <w:rPr>
      <w:rFonts w:ascii="Arial" w:eastAsia="Times New Roman" w:hAnsi="Arial" w:cs="Arial"/>
      <w:b/>
      <w:bCs/>
      <w:i/>
      <w:iCs/>
      <w:sz w:val="24"/>
      <w:szCs w:val="24"/>
      <w:lang w:eastAsia="he-IL" w:bidi="he-I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pPr>
      <w:widowControl w:val="0"/>
      <w:suppressAutoHyphens/>
      <w:spacing w:after="120" w:line="240" w:lineRule="auto"/>
    </w:pPr>
    <w:rPr>
      <w:rFonts w:ascii="Times New Roman" w:eastAsia="SimSun" w:hAnsi="Times New Roman" w:cs="Arial"/>
      <w:kern w:val="1"/>
      <w:sz w:val="24"/>
      <w:szCs w:val="24"/>
      <w:lang w:eastAsia="hi-IN" w:bidi="hi-IN"/>
    </w:rPr>
  </w:style>
  <w:style w:type="paragraph" w:styleId="Pidipagina">
    <w:name w:val="footer"/>
    <w:basedOn w:val="Normale"/>
    <w:link w:val="PidipaginaCarattere"/>
    <w:uiPriority w:val="99"/>
    <w:unhideWhenUsed/>
    <w:qFormat/>
    <w:pPr>
      <w:tabs>
        <w:tab w:val="center" w:pos="4819"/>
        <w:tab w:val="right" w:pos="9638"/>
      </w:tabs>
      <w:spacing w:after="0" w:line="240" w:lineRule="auto"/>
    </w:pPr>
  </w:style>
  <w:style w:type="paragraph" w:styleId="Intestazione">
    <w:name w:val="header"/>
    <w:basedOn w:val="Normale"/>
    <w:link w:val="IntestazioneCarattere"/>
    <w:pPr>
      <w:tabs>
        <w:tab w:val="center" w:pos="4819"/>
        <w:tab w:val="right" w:pos="9638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aleWeb">
    <w:name w:val="Normal (Web)"/>
    <w:basedOn w:val="Normale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table" w:styleId="Grigliatabella">
    <w:name w:val="Table Grid"/>
    <w:basedOn w:val="Tabellanormale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pPr>
      <w:ind w:left="720"/>
      <w:contextualSpacing/>
    </w:pPr>
  </w:style>
  <w:style w:type="character" w:customStyle="1" w:styleId="Titolo2Carattere">
    <w:name w:val="Titolo 2 Carattere"/>
    <w:basedOn w:val="Carpredefinitoparagrafo"/>
    <w:link w:val="Titolo2"/>
    <w:rPr>
      <w:rFonts w:ascii="Arial" w:eastAsia="Times New Roman" w:hAnsi="Arial" w:cs="Arial"/>
      <w:b/>
      <w:bCs/>
      <w:i/>
      <w:iCs/>
      <w:sz w:val="24"/>
      <w:szCs w:val="24"/>
      <w:lang w:eastAsia="he-IL" w:bidi="he-IL"/>
    </w:rPr>
  </w:style>
  <w:style w:type="character" w:customStyle="1" w:styleId="CorpotestoCarattere">
    <w:name w:val="Corpo testo Carattere"/>
    <w:basedOn w:val="Carpredefinitoparagrafo"/>
    <w:link w:val="Corpotesto"/>
    <w:rPr>
      <w:rFonts w:ascii="Times New Roman" w:eastAsia="SimSun" w:hAnsi="Times New Roman" w:cs="Arial"/>
      <w:kern w:val="1"/>
      <w:sz w:val="24"/>
      <w:szCs w:val="24"/>
      <w:lang w:eastAsia="hi-IN" w:bidi="hi-IN"/>
    </w:rPr>
  </w:style>
  <w:style w:type="character" w:customStyle="1" w:styleId="IntestazioneCarattere">
    <w:name w:val="Intestazione Carattere"/>
    <w:basedOn w:val="Carpredefinitoparagrafo"/>
    <w:link w:val="Intestazione"/>
    <w:qFormat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</w:style>
  <w:style w:type="character" w:customStyle="1" w:styleId="Titolo1Carattere">
    <w:name w:val="Titolo 1 Carattere"/>
    <w:basedOn w:val="Carpredefinitoparagrafo"/>
    <w:link w:val="Titolo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A715C5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A715C5"/>
    <w:rPr>
      <w:sz w:val="22"/>
      <w:szCs w:val="22"/>
      <w:lang w:eastAsia="en-US"/>
    </w:rPr>
  </w:style>
  <w:style w:type="paragraph" w:customStyle="1" w:styleId="Testopredefinito">
    <w:name w:val="Testo predefinito"/>
    <w:basedOn w:val="Normale"/>
    <w:rsid w:val="00915B04"/>
    <w:pPr>
      <w:suppressAutoHyphens/>
      <w:spacing w:after="0" w:line="100" w:lineRule="atLeast"/>
    </w:pPr>
    <w:rPr>
      <w:rFonts w:ascii="Times New Roman" w:eastAsia="SimSun" w:hAnsi="Times New Roman" w:cs="Times New Roman"/>
      <w:kern w:val="1"/>
      <w:sz w:val="24"/>
      <w:szCs w:val="24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numbering" Target="numbering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D8F9773-317F-41F5-B928-A60AC63B7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8</Pages>
  <Words>1750</Words>
  <Characters>9977</Characters>
  <Application>Microsoft Office Word</Application>
  <DocSecurity>0</DocSecurity>
  <Lines>83</Lines>
  <Paragraphs>23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Tiziana Mazzagardi</dc:creator>
  <cp:lastModifiedBy>ericadellarosa15@gmail.com</cp:lastModifiedBy>
  <cp:revision>26</cp:revision>
  <dcterms:created xsi:type="dcterms:W3CDTF">2022-11-23T23:21:00Z</dcterms:created>
  <dcterms:modified xsi:type="dcterms:W3CDTF">2022-11-24T22:51:00Z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1033-11.2.0.9070</vt:lpwstr>
  </property>
</Properties>
</file>